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0361F5" w14:textId="4EF5C596" w:rsidR="00892C2C" w:rsidRPr="00CB6B30" w:rsidRDefault="00A526A2" w:rsidP="00F27B0F">
      <w:pPr>
        <w:jc w:val="center"/>
        <w:rPr>
          <w:rFonts w:ascii="Helvetica" w:hAnsi="Helvetica" w:cstheme="majorHAnsi"/>
          <w:b/>
          <w:bCs/>
          <w:u w:val="single"/>
          <w:lang w:val="en-IE"/>
        </w:rPr>
      </w:pPr>
      <w:proofErr w:type="spellStart"/>
      <w:r w:rsidRPr="00CB6B30">
        <w:rPr>
          <w:rFonts w:ascii="Helvetica" w:hAnsi="Helvetica" w:cstheme="majorHAnsi"/>
          <w:b/>
          <w:bCs/>
          <w:u w:val="single"/>
          <w:lang w:val="en-IE"/>
        </w:rPr>
        <w:t>AfroPHC</w:t>
      </w:r>
      <w:proofErr w:type="spellEnd"/>
      <w:r w:rsidRPr="00CB6B30">
        <w:rPr>
          <w:rFonts w:ascii="Helvetica" w:hAnsi="Helvetica" w:cstheme="majorHAnsi"/>
          <w:b/>
          <w:bCs/>
          <w:u w:val="single"/>
          <w:lang w:val="en-IE"/>
        </w:rPr>
        <w:t xml:space="preserve"> </w:t>
      </w:r>
      <w:r w:rsidR="00413E4A">
        <w:rPr>
          <w:rFonts w:ascii="Helvetica" w:hAnsi="Helvetica" w:cstheme="majorHAnsi"/>
          <w:b/>
          <w:bCs/>
          <w:u w:val="single"/>
          <w:lang w:val="en-IE"/>
        </w:rPr>
        <w:t>EB</w:t>
      </w:r>
      <w:r w:rsidRPr="00CB6B30">
        <w:rPr>
          <w:rFonts w:ascii="Helvetica" w:hAnsi="Helvetica" w:cstheme="majorHAnsi"/>
          <w:b/>
          <w:bCs/>
          <w:u w:val="single"/>
          <w:lang w:val="en-IE"/>
        </w:rPr>
        <w:t xml:space="preserve"> </w:t>
      </w:r>
      <w:r w:rsidR="00A00B18">
        <w:rPr>
          <w:rFonts w:ascii="Helvetica" w:hAnsi="Helvetica" w:cstheme="majorHAnsi"/>
          <w:b/>
          <w:bCs/>
          <w:u w:val="single"/>
          <w:lang w:val="en-IE"/>
        </w:rPr>
        <w:t>M</w:t>
      </w:r>
      <w:r w:rsidRPr="00CB6B30">
        <w:rPr>
          <w:rFonts w:ascii="Helvetica" w:hAnsi="Helvetica" w:cstheme="majorHAnsi"/>
          <w:b/>
          <w:bCs/>
          <w:u w:val="single"/>
          <w:lang w:val="en-IE"/>
        </w:rPr>
        <w:t>eetin</w:t>
      </w:r>
      <w:r w:rsidR="00F27B0F" w:rsidRPr="00CB6B30">
        <w:rPr>
          <w:rFonts w:ascii="Helvetica" w:hAnsi="Helvetica" w:cstheme="majorHAnsi"/>
          <w:b/>
          <w:bCs/>
          <w:u w:val="single"/>
          <w:lang w:val="en-IE"/>
        </w:rPr>
        <w:t xml:space="preserve">g by Zoom </w:t>
      </w:r>
      <w:r w:rsidR="00304B03">
        <w:rPr>
          <w:rFonts w:ascii="Helvetica" w:hAnsi="Helvetica" w:cstheme="majorHAnsi"/>
          <w:b/>
          <w:bCs/>
          <w:u w:val="single"/>
          <w:lang w:val="en-IE"/>
        </w:rPr>
        <w:t>2</w:t>
      </w:r>
      <w:r w:rsidR="00F27B0F" w:rsidRPr="00CB6B30">
        <w:rPr>
          <w:rFonts w:ascii="Helvetica" w:hAnsi="Helvetica" w:cstheme="majorHAnsi"/>
          <w:b/>
          <w:bCs/>
          <w:u w:val="single"/>
          <w:lang w:val="en-IE"/>
        </w:rPr>
        <w:t xml:space="preserve">pm </w:t>
      </w:r>
      <w:r w:rsidR="00304B03">
        <w:rPr>
          <w:rFonts w:ascii="Helvetica" w:hAnsi="Helvetica" w:cstheme="majorHAnsi"/>
          <w:b/>
          <w:bCs/>
          <w:u w:val="single"/>
          <w:lang w:val="en-IE"/>
        </w:rPr>
        <w:t>CAT</w:t>
      </w:r>
      <w:r w:rsidR="00F27B0F" w:rsidRPr="00CB6B30">
        <w:rPr>
          <w:rFonts w:ascii="Helvetica" w:hAnsi="Helvetica" w:cstheme="majorHAnsi"/>
          <w:b/>
          <w:bCs/>
          <w:u w:val="single"/>
          <w:lang w:val="en-IE"/>
        </w:rPr>
        <w:t xml:space="preserve"> </w:t>
      </w:r>
      <w:r w:rsidR="00FC35E4">
        <w:rPr>
          <w:rFonts w:ascii="Helvetica" w:hAnsi="Helvetica" w:cstheme="majorHAnsi"/>
          <w:b/>
          <w:bCs/>
          <w:u w:val="single"/>
          <w:lang w:val="en-IE"/>
        </w:rPr>
        <w:t>6</w:t>
      </w:r>
      <w:r w:rsidR="009371F3" w:rsidRPr="009371F3">
        <w:rPr>
          <w:rFonts w:ascii="Helvetica" w:hAnsi="Helvetica" w:cstheme="majorHAnsi"/>
          <w:b/>
          <w:bCs/>
          <w:u w:val="single"/>
          <w:vertAlign w:val="superscript"/>
          <w:lang w:val="en-IE"/>
        </w:rPr>
        <w:t>th</w:t>
      </w:r>
      <w:r w:rsidR="009371F3">
        <w:rPr>
          <w:rFonts w:ascii="Helvetica" w:hAnsi="Helvetica" w:cstheme="majorHAnsi"/>
          <w:b/>
          <w:bCs/>
          <w:u w:val="single"/>
          <w:lang w:val="en-IE"/>
        </w:rPr>
        <w:t xml:space="preserve"> </w:t>
      </w:r>
      <w:r w:rsidR="00FC35E4">
        <w:rPr>
          <w:rFonts w:ascii="Helvetica" w:hAnsi="Helvetica" w:cstheme="majorHAnsi"/>
          <w:b/>
          <w:bCs/>
          <w:u w:val="single"/>
          <w:lang w:val="en-IE"/>
        </w:rPr>
        <w:t>May</w:t>
      </w:r>
      <w:r w:rsidR="008443F3">
        <w:rPr>
          <w:rFonts w:ascii="Helvetica" w:hAnsi="Helvetica" w:cstheme="majorHAnsi"/>
          <w:b/>
          <w:bCs/>
          <w:u w:val="single"/>
          <w:lang w:val="en-IE"/>
        </w:rPr>
        <w:t xml:space="preserve"> </w:t>
      </w:r>
      <w:r w:rsidR="008C3009" w:rsidRPr="00CB6B30">
        <w:rPr>
          <w:rFonts w:ascii="Helvetica" w:hAnsi="Helvetica" w:cstheme="majorHAnsi"/>
          <w:b/>
          <w:bCs/>
          <w:u w:val="single"/>
          <w:lang w:val="en-IE"/>
        </w:rPr>
        <w:t>202</w:t>
      </w:r>
      <w:r w:rsidR="00D633CB">
        <w:rPr>
          <w:rFonts w:ascii="Helvetica" w:hAnsi="Helvetica" w:cstheme="majorHAnsi"/>
          <w:b/>
          <w:bCs/>
          <w:u w:val="single"/>
          <w:lang w:val="en-IE"/>
        </w:rPr>
        <w:t>1</w:t>
      </w:r>
      <w:r w:rsidR="00B45949" w:rsidRPr="00CB6B30">
        <w:rPr>
          <w:rFonts w:ascii="Helvetica" w:hAnsi="Helvetica" w:cstheme="majorHAnsi"/>
          <w:b/>
          <w:bCs/>
          <w:u w:val="single"/>
          <w:lang w:val="en-IE"/>
        </w:rPr>
        <w:t xml:space="preserve"> </w:t>
      </w:r>
    </w:p>
    <w:p w14:paraId="0A39D268" w14:textId="77777777" w:rsidR="00C35664" w:rsidRPr="00CB6B30" w:rsidRDefault="00C35664" w:rsidP="00A526A2">
      <w:pPr>
        <w:rPr>
          <w:rFonts w:ascii="Helvetica" w:hAnsi="Helvetica" w:cstheme="majorHAnsi"/>
          <w:lang w:val="en-IE"/>
        </w:rPr>
      </w:pPr>
    </w:p>
    <w:p w14:paraId="01992B12" w14:textId="33D1C247" w:rsidR="00114938" w:rsidRDefault="0060136E" w:rsidP="009371F3">
      <w:pPr>
        <w:rPr>
          <w:rFonts w:ascii="Helvetica" w:hAnsi="Helvetica" w:cstheme="majorHAnsi"/>
          <w:b/>
          <w:bCs/>
          <w:lang w:val="en-IE"/>
        </w:rPr>
      </w:pPr>
      <w:r w:rsidRPr="002016E4">
        <w:rPr>
          <w:rFonts w:ascii="Helvetica" w:hAnsi="Helvetica" w:cstheme="majorHAnsi"/>
          <w:b/>
          <w:bCs/>
          <w:lang w:val="en-IE"/>
        </w:rPr>
        <w:t>Present:</w:t>
      </w:r>
      <w:r>
        <w:rPr>
          <w:rFonts w:ascii="Helvetica" w:hAnsi="Helvetica" w:cstheme="majorHAnsi"/>
          <w:lang w:val="en-IE"/>
        </w:rPr>
        <w:t xml:space="preserve"> </w:t>
      </w:r>
      <w:r w:rsidR="000418EB" w:rsidRPr="00114938">
        <w:rPr>
          <w:rFonts w:ascii="Helvetica" w:hAnsi="Helvetica" w:cstheme="majorHAnsi"/>
          <w:lang w:val="en-IE"/>
        </w:rPr>
        <w:t>Innocent Besigye (</w:t>
      </w:r>
      <w:r w:rsidR="002D684A">
        <w:rPr>
          <w:rFonts w:ascii="Helvetica" w:hAnsi="Helvetica" w:cstheme="majorHAnsi"/>
          <w:lang w:val="en-IE"/>
        </w:rPr>
        <w:t xml:space="preserve">EB </w:t>
      </w:r>
      <w:r w:rsidR="000418EB" w:rsidRPr="00114938">
        <w:rPr>
          <w:rFonts w:ascii="Helvetica" w:hAnsi="Helvetica" w:cstheme="majorHAnsi"/>
          <w:lang w:val="en-IE"/>
        </w:rPr>
        <w:t xml:space="preserve">President), Francoise </w:t>
      </w:r>
      <w:proofErr w:type="spellStart"/>
      <w:r w:rsidR="000418EB" w:rsidRPr="00114938">
        <w:rPr>
          <w:rFonts w:ascii="Helvetica" w:hAnsi="Helvetica" w:cstheme="majorHAnsi"/>
          <w:lang w:val="en-IE"/>
        </w:rPr>
        <w:t>Nwabufo</w:t>
      </w:r>
      <w:proofErr w:type="spellEnd"/>
      <w:r w:rsidR="000418EB" w:rsidRPr="00114938">
        <w:rPr>
          <w:rFonts w:ascii="Helvetica" w:hAnsi="Helvetica" w:cstheme="majorHAnsi"/>
          <w:lang w:val="en-IE"/>
        </w:rPr>
        <w:t xml:space="preserve"> (</w:t>
      </w:r>
      <w:r w:rsidR="002D684A">
        <w:rPr>
          <w:rFonts w:ascii="Helvetica" w:hAnsi="Helvetica" w:cstheme="majorHAnsi"/>
          <w:lang w:val="en-IE"/>
        </w:rPr>
        <w:t xml:space="preserve">EB </w:t>
      </w:r>
      <w:r w:rsidR="000418EB" w:rsidRPr="00114938">
        <w:rPr>
          <w:rFonts w:ascii="Helvetica" w:hAnsi="Helvetica" w:cstheme="majorHAnsi"/>
          <w:lang w:val="en-IE"/>
        </w:rPr>
        <w:t xml:space="preserve">Vice-President), </w:t>
      </w:r>
      <w:r w:rsidRPr="00114938">
        <w:rPr>
          <w:rFonts w:ascii="Helvetica" w:hAnsi="Helvetica" w:cstheme="majorHAnsi"/>
          <w:lang w:val="en-IE"/>
        </w:rPr>
        <w:t xml:space="preserve">Shabir </w:t>
      </w:r>
      <w:proofErr w:type="spellStart"/>
      <w:r w:rsidRPr="00114938">
        <w:rPr>
          <w:rFonts w:ascii="Helvetica" w:hAnsi="Helvetica" w:cstheme="majorHAnsi"/>
          <w:lang w:val="en-IE"/>
        </w:rPr>
        <w:t>Moosa</w:t>
      </w:r>
      <w:proofErr w:type="spellEnd"/>
      <w:r w:rsidR="000418EB" w:rsidRPr="00114938">
        <w:rPr>
          <w:rFonts w:ascii="Helvetica" w:hAnsi="Helvetica" w:cstheme="majorHAnsi"/>
          <w:lang w:val="en-IE"/>
        </w:rPr>
        <w:t xml:space="preserve"> (E</w:t>
      </w:r>
      <w:r w:rsidR="002722EC" w:rsidRPr="00114938">
        <w:rPr>
          <w:rFonts w:ascii="Helvetica" w:hAnsi="Helvetica" w:cstheme="majorHAnsi"/>
          <w:lang w:val="en-IE"/>
        </w:rPr>
        <w:t xml:space="preserve">xecutive </w:t>
      </w:r>
      <w:r w:rsidR="000418EB" w:rsidRPr="00114938">
        <w:rPr>
          <w:rFonts w:ascii="Helvetica" w:hAnsi="Helvetica" w:cstheme="majorHAnsi"/>
          <w:lang w:val="en-IE"/>
        </w:rPr>
        <w:t>C</w:t>
      </w:r>
      <w:r w:rsidR="002722EC" w:rsidRPr="00114938">
        <w:rPr>
          <w:rFonts w:ascii="Helvetica" w:hAnsi="Helvetica" w:cstheme="majorHAnsi"/>
          <w:lang w:val="en-IE"/>
        </w:rPr>
        <w:t>oordinator</w:t>
      </w:r>
      <w:r w:rsidR="00800A76">
        <w:rPr>
          <w:rFonts w:ascii="Helvetica" w:hAnsi="Helvetica" w:cstheme="majorHAnsi"/>
          <w:lang w:val="en-IE"/>
        </w:rPr>
        <w:t xml:space="preserve"> (EC)</w:t>
      </w:r>
      <w:r w:rsidR="000418EB" w:rsidRPr="00114938">
        <w:rPr>
          <w:rFonts w:ascii="Helvetica" w:hAnsi="Helvetica" w:cstheme="majorHAnsi"/>
          <w:lang w:val="en-IE"/>
        </w:rPr>
        <w:t>)</w:t>
      </w:r>
      <w:r w:rsidRPr="00114938">
        <w:rPr>
          <w:rFonts w:ascii="Helvetica" w:hAnsi="Helvetica" w:cstheme="majorHAnsi"/>
          <w:lang w:val="en-IE"/>
        </w:rPr>
        <w:t xml:space="preserve">, </w:t>
      </w:r>
      <w:r w:rsidR="00461A01" w:rsidRPr="00114938">
        <w:rPr>
          <w:rFonts w:ascii="Helvetica" w:hAnsi="Helvetica" w:cstheme="majorHAnsi"/>
          <w:lang w:val="en-IE"/>
        </w:rPr>
        <w:t>Joseph Ana</w:t>
      </w:r>
      <w:r w:rsidR="002D684A">
        <w:rPr>
          <w:rFonts w:ascii="Helvetica" w:hAnsi="Helvetica" w:cstheme="majorHAnsi"/>
          <w:lang w:val="en-IE"/>
        </w:rPr>
        <w:t xml:space="preserve"> (EB)</w:t>
      </w:r>
      <w:r w:rsidR="00461A01" w:rsidRPr="00114938">
        <w:rPr>
          <w:rFonts w:ascii="Helvetica" w:hAnsi="Helvetica" w:cstheme="majorHAnsi"/>
          <w:lang w:val="en-IE"/>
        </w:rPr>
        <w:t xml:space="preserve">, </w:t>
      </w:r>
      <w:r w:rsidR="00B04671" w:rsidRPr="00114938">
        <w:rPr>
          <w:rFonts w:ascii="Helvetica" w:hAnsi="Helvetica" w:cstheme="majorHAnsi"/>
          <w:lang w:val="en-IE"/>
        </w:rPr>
        <w:t xml:space="preserve">Champion </w:t>
      </w:r>
      <w:proofErr w:type="spellStart"/>
      <w:r w:rsidR="00B04671" w:rsidRPr="00114938">
        <w:rPr>
          <w:rFonts w:ascii="Helvetica" w:hAnsi="Helvetica" w:cstheme="majorHAnsi"/>
          <w:lang w:val="en-IE"/>
        </w:rPr>
        <w:t>Nyoni</w:t>
      </w:r>
      <w:proofErr w:type="spellEnd"/>
      <w:r w:rsidR="00B04671">
        <w:rPr>
          <w:rFonts w:ascii="Helvetica" w:hAnsi="Helvetica" w:cstheme="majorHAnsi"/>
          <w:lang w:val="en-IE"/>
        </w:rPr>
        <w:t xml:space="preserve"> (EB)</w:t>
      </w:r>
      <w:r w:rsidR="00B04671" w:rsidRPr="00114938">
        <w:rPr>
          <w:rFonts w:ascii="Helvetica" w:hAnsi="Helvetica" w:cstheme="majorHAnsi"/>
          <w:lang w:val="en-IE"/>
        </w:rPr>
        <w:t>,</w:t>
      </w:r>
      <w:r w:rsidR="00B04671" w:rsidRPr="002D684A">
        <w:rPr>
          <w:rFonts w:ascii="Helvetica" w:hAnsi="Helvetica"/>
          <w:color w:val="36312D"/>
        </w:rPr>
        <w:t xml:space="preserve"> </w:t>
      </w:r>
      <w:r w:rsidR="00B04671" w:rsidRPr="00114938">
        <w:rPr>
          <w:rFonts w:ascii="Helvetica" w:hAnsi="Helvetica" w:cstheme="majorHAnsi"/>
          <w:lang w:val="en-IE"/>
        </w:rPr>
        <w:t>Marie-Claire Wangari</w:t>
      </w:r>
      <w:r w:rsidR="00B04671">
        <w:rPr>
          <w:rFonts w:ascii="Helvetica" w:hAnsi="Helvetica" w:cstheme="majorHAnsi"/>
          <w:lang w:val="en-IE"/>
        </w:rPr>
        <w:t xml:space="preserve"> (EB)</w:t>
      </w:r>
      <w:r w:rsidR="00B04671" w:rsidRPr="00114938">
        <w:rPr>
          <w:rFonts w:ascii="Helvetica" w:hAnsi="Helvetica" w:cstheme="majorHAnsi"/>
          <w:lang w:val="en-IE"/>
        </w:rPr>
        <w:t>,</w:t>
      </w:r>
      <w:r w:rsidR="00B04671" w:rsidRPr="002D684A">
        <w:rPr>
          <w:rFonts w:ascii="Helvetica" w:hAnsi="Helvetica"/>
          <w:color w:val="36312D"/>
        </w:rPr>
        <w:t xml:space="preserve"> </w:t>
      </w:r>
      <w:r w:rsidR="00F26915" w:rsidRPr="00114938">
        <w:rPr>
          <w:rFonts w:ascii="Helvetica" w:hAnsi="Helvetica" w:cstheme="majorHAnsi"/>
          <w:lang w:val="en-IE"/>
        </w:rPr>
        <w:t xml:space="preserve">Cynthia </w:t>
      </w:r>
      <w:proofErr w:type="spellStart"/>
      <w:r w:rsidR="00F26915" w:rsidRPr="00114938">
        <w:rPr>
          <w:rFonts w:ascii="Helvetica" w:hAnsi="Helvetica" w:cstheme="majorHAnsi"/>
          <w:lang w:val="en-IE"/>
        </w:rPr>
        <w:t>Chaibva</w:t>
      </w:r>
      <w:proofErr w:type="spellEnd"/>
      <w:r w:rsidR="002D684A">
        <w:rPr>
          <w:rFonts w:ascii="Helvetica" w:hAnsi="Helvetica" w:cstheme="majorHAnsi"/>
          <w:lang w:val="en-IE"/>
        </w:rPr>
        <w:t xml:space="preserve"> (EB)</w:t>
      </w:r>
      <w:r w:rsidR="00F26915" w:rsidRPr="00114938">
        <w:rPr>
          <w:rFonts w:ascii="Helvetica" w:hAnsi="Helvetica" w:cstheme="majorHAnsi"/>
          <w:lang w:val="en-IE"/>
        </w:rPr>
        <w:t xml:space="preserve"> Tolu </w:t>
      </w:r>
      <w:proofErr w:type="spellStart"/>
      <w:r w:rsidR="00F26915" w:rsidRPr="00114938">
        <w:rPr>
          <w:rFonts w:ascii="Helvetica" w:hAnsi="Helvetica" w:cstheme="majorHAnsi"/>
          <w:lang w:val="en-IE"/>
        </w:rPr>
        <w:t>Osigbesan</w:t>
      </w:r>
      <w:proofErr w:type="spellEnd"/>
      <w:r w:rsidR="002D684A">
        <w:rPr>
          <w:rFonts w:ascii="Helvetica" w:hAnsi="Helvetica" w:cstheme="majorHAnsi"/>
          <w:lang w:val="en-IE"/>
        </w:rPr>
        <w:t xml:space="preserve"> (EB)</w:t>
      </w:r>
      <w:r w:rsidR="00681A42">
        <w:rPr>
          <w:rFonts w:ascii="Helvetica" w:hAnsi="Helvetica" w:cstheme="majorHAnsi"/>
          <w:lang w:val="en-IE"/>
        </w:rPr>
        <w:t>,</w:t>
      </w:r>
      <w:r w:rsidR="00294228" w:rsidRPr="00114938">
        <w:rPr>
          <w:rFonts w:ascii="Helvetica" w:hAnsi="Helvetica" w:cstheme="majorHAnsi"/>
          <w:lang w:val="en-IE"/>
        </w:rPr>
        <w:t xml:space="preserve"> </w:t>
      </w:r>
      <w:proofErr w:type="spellStart"/>
      <w:r w:rsidR="00B04671" w:rsidRPr="00114938">
        <w:rPr>
          <w:rFonts w:ascii="Helvetica" w:hAnsi="Helvetica" w:cstheme="majorHAnsi"/>
          <w:lang w:val="en-IE"/>
        </w:rPr>
        <w:t>Almoghirah</w:t>
      </w:r>
      <w:proofErr w:type="spellEnd"/>
      <w:r w:rsidR="00B04671" w:rsidRPr="00114938">
        <w:rPr>
          <w:rFonts w:ascii="Helvetica" w:hAnsi="Helvetica" w:cstheme="majorHAnsi"/>
          <w:lang w:val="en-IE"/>
        </w:rPr>
        <w:t xml:space="preserve"> </w:t>
      </w:r>
      <w:proofErr w:type="spellStart"/>
      <w:r w:rsidR="00B04671" w:rsidRPr="00114938">
        <w:rPr>
          <w:rFonts w:ascii="Helvetica" w:hAnsi="Helvetica" w:cstheme="majorHAnsi"/>
          <w:lang w:val="en-IE"/>
        </w:rPr>
        <w:t>Abdellah</w:t>
      </w:r>
      <w:proofErr w:type="spellEnd"/>
      <w:r w:rsidR="00B04671">
        <w:rPr>
          <w:rFonts w:ascii="Helvetica" w:hAnsi="Helvetica" w:cstheme="majorHAnsi"/>
          <w:lang w:val="en-IE"/>
        </w:rPr>
        <w:t xml:space="preserve"> (EB)</w:t>
      </w:r>
      <w:r w:rsidR="00B04671" w:rsidRPr="00114938">
        <w:rPr>
          <w:rFonts w:ascii="Helvetica" w:hAnsi="Helvetica" w:cstheme="majorHAnsi"/>
          <w:lang w:val="en-IE"/>
        </w:rPr>
        <w:t>,</w:t>
      </w:r>
      <w:r w:rsidR="00B04671" w:rsidRPr="002D684A">
        <w:rPr>
          <w:rFonts w:ascii="Helvetica" w:hAnsi="Helvetica"/>
          <w:color w:val="36312D"/>
        </w:rPr>
        <w:t xml:space="preserve"> </w:t>
      </w:r>
      <w:proofErr w:type="spellStart"/>
      <w:r w:rsidR="00B04671">
        <w:rPr>
          <w:rFonts w:ascii="Helvetica" w:hAnsi="Helvetica"/>
          <w:color w:val="36312D"/>
        </w:rPr>
        <w:t>Tolulope</w:t>
      </w:r>
      <w:proofErr w:type="spellEnd"/>
      <w:r w:rsidR="00B04671">
        <w:rPr>
          <w:rFonts w:ascii="Helvetica" w:hAnsi="Helvetica"/>
          <w:color w:val="36312D"/>
        </w:rPr>
        <w:t xml:space="preserve"> </w:t>
      </w:r>
      <w:proofErr w:type="spellStart"/>
      <w:r w:rsidR="00B04671">
        <w:rPr>
          <w:rFonts w:ascii="Helvetica" w:hAnsi="Helvetica"/>
          <w:color w:val="36312D"/>
        </w:rPr>
        <w:t>Osigbesan</w:t>
      </w:r>
      <w:proofErr w:type="spellEnd"/>
      <w:r w:rsidR="00B04671">
        <w:rPr>
          <w:rFonts w:ascii="Helvetica" w:hAnsi="Helvetica"/>
          <w:color w:val="36312D"/>
        </w:rPr>
        <w:t xml:space="preserve"> (EB), </w:t>
      </w:r>
      <w:r w:rsidR="00114938" w:rsidRPr="009371F3">
        <w:rPr>
          <w:rFonts w:ascii="Helvetica" w:hAnsi="Helvetica"/>
          <w:color w:val="36312D"/>
        </w:rPr>
        <w:t xml:space="preserve">Hannah </w:t>
      </w:r>
      <w:proofErr w:type="spellStart"/>
      <w:r w:rsidR="00114938" w:rsidRPr="009371F3">
        <w:rPr>
          <w:rFonts w:ascii="Helvetica" w:hAnsi="Helvetica"/>
          <w:color w:val="36312D"/>
        </w:rPr>
        <w:t>Faal</w:t>
      </w:r>
      <w:proofErr w:type="spellEnd"/>
      <w:r w:rsidR="00681A42">
        <w:rPr>
          <w:rFonts w:ascii="Helvetica" w:hAnsi="Helvetica"/>
          <w:color w:val="36312D"/>
        </w:rPr>
        <w:t xml:space="preserve"> (AB)</w:t>
      </w:r>
      <w:r w:rsidR="00114938" w:rsidRPr="009371F3">
        <w:rPr>
          <w:rFonts w:ascii="Helvetica" w:hAnsi="Helvetica"/>
          <w:color w:val="36312D"/>
        </w:rPr>
        <w:t>,</w:t>
      </w:r>
      <w:r w:rsidR="00114938" w:rsidRPr="00114938">
        <w:rPr>
          <w:rFonts w:ascii="Helvetica" w:hAnsi="Helvetica"/>
          <w:color w:val="36312D"/>
        </w:rPr>
        <w:t xml:space="preserve"> </w:t>
      </w:r>
      <w:r w:rsidR="00114938" w:rsidRPr="009371F3">
        <w:rPr>
          <w:rFonts w:ascii="Helvetica" w:hAnsi="Helvetica"/>
          <w:color w:val="36312D"/>
        </w:rPr>
        <w:t xml:space="preserve">Ahmed Gamal </w:t>
      </w:r>
      <w:proofErr w:type="spellStart"/>
      <w:r w:rsidR="00114938" w:rsidRPr="009371F3">
        <w:rPr>
          <w:rFonts w:ascii="Helvetica" w:hAnsi="Helvetica"/>
          <w:color w:val="36312D"/>
        </w:rPr>
        <w:t>Sallam</w:t>
      </w:r>
      <w:proofErr w:type="spellEnd"/>
      <w:r w:rsidR="00681A42">
        <w:rPr>
          <w:rFonts w:ascii="Helvetica" w:hAnsi="Helvetica"/>
          <w:color w:val="36312D"/>
        </w:rPr>
        <w:t xml:space="preserve"> (AB-</w:t>
      </w:r>
      <w:r w:rsidR="00991F1C">
        <w:rPr>
          <w:rFonts w:ascii="Helvetica" w:hAnsi="Helvetica"/>
          <w:color w:val="36312D"/>
        </w:rPr>
        <w:t>ANNSI)</w:t>
      </w:r>
      <w:r w:rsidR="00114938" w:rsidRPr="009371F3">
        <w:rPr>
          <w:rFonts w:ascii="Helvetica" w:hAnsi="Helvetica"/>
          <w:color w:val="36312D"/>
        </w:rPr>
        <w:t>,</w:t>
      </w:r>
      <w:r w:rsidR="00114938" w:rsidRPr="00114938">
        <w:rPr>
          <w:rFonts w:ascii="Helvetica" w:hAnsi="Helvetica"/>
          <w:color w:val="36312D"/>
        </w:rPr>
        <w:t xml:space="preserve"> </w:t>
      </w:r>
      <w:r w:rsidR="00114938" w:rsidRPr="009371F3">
        <w:rPr>
          <w:rFonts w:ascii="Helvetica" w:hAnsi="Helvetica"/>
          <w:color w:val="36312D"/>
        </w:rPr>
        <w:t>Deborah Gray</w:t>
      </w:r>
      <w:r w:rsidR="00991F1C">
        <w:rPr>
          <w:rFonts w:ascii="Helvetica" w:hAnsi="Helvetica"/>
          <w:color w:val="36312D"/>
        </w:rPr>
        <w:t xml:space="preserve"> (</w:t>
      </w:r>
      <w:r w:rsidR="00681A42">
        <w:rPr>
          <w:rFonts w:ascii="Helvetica" w:hAnsi="Helvetica"/>
          <w:color w:val="36312D"/>
        </w:rPr>
        <w:t>AB-</w:t>
      </w:r>
      <w:r w:rsidR="00991F1C">
        <w:rPr>
          <w:rFonts w:ascii="Helvetica" w:hAnsi="Helvetica"/>
          <w:color w:val="36312D"/>
        </w:rPr>
        <w:t>ICN-APN)</w:t>
      </w:r>
      <w:r w:rsidR="00114938" w:rsidRPr="009371F3">
        <w:rPr>
          <w:rFonts w:ascii="Helvetica" w:hAnsi="Helvetica"/>
          <w:color w:val="36312D"/>
        </w:rPr>
        <w:t>,</w:t>
      </w:r>
      <w:r w:rsidR="00114938" w:rsidRPr="00114938">
        <w:rPr>
          <w:rFonts w:ascii="Helvetica" w:hAnsi="Helvetica"/>
          <w:color w:val="36312D"/>
        </w:rPr>
        <w:t xml:space="preserve"> </w:t>
      </w:r>
      <w:proofErr w:type="spellStart"/>
      <w:r w:rsidR="00114938" w:rsidRPr="009371F3">
        <w:rPr>
          <w:rFonts w:ascii="Helvetica" w:hAnsi="Helvetica"/>
          <w:color w:val="36312D"/>
        </w:rPr>
        <w:t>Firdouza</w:t>
      </w:r>
      <w:proofErr w:type="spellEnd"/>
      <w:r w:rsidR="00114938" w:rsidRPr="009371F3">
        <w:rPr>
          <w:rFonts w:ascii="Helvetica" w:hAnsi="Helvetica"/>
          <w:color w:val="36312D"/>
        </w:rPr>
        <w:t xml:space="preserve"> </w:t>
      </w:r>
      <w:proofErr w:type="spellStart"/>
      <w:r w:rsidR="00114938" w:rsidRPr="009371F3">
        <w:rPr>
          <w:rFonts w:ascii="Helvetica" w:hAnsi="Helvetica"/>
          <w:color w:val="36312D"/>
        </w:rPr>
        <w:t>Waggie</w:t>
      </w:r>
      <w:proofErr w:type="spellEnd"/>
      <w:r w:rsidR="00991F1C">
        <w:rPr>
          <w:rFonts w:ascii="Helvetica" w:hAnsi="Helvetica"/>
          <w:color w:val="36312D"/>
        </w:rPr>
        <w:t xml:space="preserve"> (</w:t>
      </w:r>
      <w:r w:rsidR="00681A42">
        <w:rPr>
          <w:rFonts w:ascii="Helvetica" w:hAnsi="Helvetica"/>
          <w:color w:val="36312D"/>
        </w:rPr>
        <w:t>AB-</w:t>
      </w:r>
      <w:proofErr w:type="spellStart"/>
      <w:r w:rsidR="00991F1C">
        <w:rPr>
          <w:rFonts w:ascii="Helvetica" w:hAnsi="Helvetica"/>
          <w:color w:val="36312D"/>
        </w:rPr>
        <w:t>AfrIPEN</w:t>
      </w:r>
      <w:proofErr w:type="spellEnd"/>
      <w:r w:rsidR="00991F1C">
        <w:rPr>
          <w:rFonts w:ascii="Helvetica" w:hAnsi="Helvetica"/>
          <w:color w:val="36312D"/>
        </w:rPr>
        <w:t>)</w:t>
      </w:r>
      <w:r w:rsidR="00114938">
        <w:rPr>
          <w:rFonts w:ascii="Helvetica" w:hAnsi="Helvetica"/>
          <w:color w:val="36312D"/>
        </w:rPr>
        <w:t>,</w:t>
      </w:r>
      <w:r w:rsidR="00114938" w:rsidRPr="00114938">
        <w:rPr>
          <w:rFonts w:ascii="Helvetica" w:hAnsi="Helvetica"/>
          <w:color w:val="36312D"/>
        </w:rPr>
        <w:t xml:space="preserve"> </w:t>
      </w:r>
      <w:r w:rsidR="002D684A" w:rsidRPr="009371F3">
        <w:rPr>
          <w:rFonts w:ascii="Helvetica" w:hAnsi="Helvetica"/>
          <w:color w:val="36312D"/>
        </w:rPr>
        <w:t xml:space="preserve">Jeff </w:t>
      </w:r>
      <w:proofErr w:type="spellStart"/>
      <w:r w:rsidR="002D684A" w:rsidRPr="009371F3">
        <w:rPr>
          <w:rFonts w:ascii="Helvetica" w:hAnsi="Helvetica"/>
          <w:color w:val="36312D"/>
        </w:rPr>
        <w:t>Markuns</w:t>
      </w:r>
      <w:proofErr w:type="spellEnd"/>
      <w:r w:rsidR="00681A42">
        <w:rPr>
          <w:rFonts w:ascii="Helvetica" w:hAnsi="Helvetica"/>
          <w:color w:val="36312D"/>
        </w:rPr>
        <w:t xml:space="preserve"> (AB-PHCPI)</w:t>
      </w:r>
      <w:r w:rsidR="002D684A" w:rsidRPr="009371F3">
        <w:rPr>
          <w:rFonts w:ascii="Helvetica" w:hAnsi="Helvetica"/>
          <w:color w:val="36312D"/>
        </w:rPr>
        <w:t>,</w:t>
      </w:r>
      <w:r w:rsidR="002D684A" w:rsidRPr="002D684A">
        <w:rPr>
          <w:rFonts w:ascii="Helvetica" w:hAnsi="Helvetica" w:cstheme="majorHAnsi"/>
          <w:lang w:val="en-IE"/>
        </w:rPr>
        <w:t xml:space="preserve"> </w:t>
      </w:r>
      <w:r w:rsidR="002D684A" w:rsidRPr="009371F3">
        <w:rPr>
          <w:rFonts w:ascii="Helvetica" w:hAnsi="Helvetica"/>
          <w:color w:val="36312D"/>
        </w:rPr>
        <w:t xml:space="preserve">Yaw </w:t>
      </w:r>
      <w:proofErr w:type="spellStart"/>
      <w:r w:rsidR="002D684A" w:rsidRPr="009371F3">
        <w:rPr>
          <w:rFonts w:ascii="Helvetica" w:hAnsi="Helvetica"/>
          <w:color w:val="36312D"/>
        </w:rPr>
        <w:t>Mfaofo</w:t>
      </w:r>
      <w:proofErr w:type="spellEnd"/>
      <w:r w:rsidR="00681A42">
        <w:rPr>
          <w:rFonts w:ascii="Helvetica" w:hAnsi="Helvetica"/>
          <w:color w:val="36312D"/>
        </w:rPr>
        <w:t xml:space="preserve"> (AB</w:t>
      </w:r>
      <w:r w:rsidR="00FE6418">
        <w:rPr>
          <w:rFonts w:ascii="Helvetica" w:hAnsi="Helvetica"/>
          <w:color w:val="36312D"/>
        </w:rPr>
        <w:t>-IPSF-Youth Hub</w:t>
      </w:r>
      <w:r w:rsidR="00681A42">
        <w:rPr>
          <w:rFonts w:ascii="Helvetica" w:hAnsi="Helvetica"/>
          <w:color w:val="36312D"/>
        </w:rPr>
        <w:t>)</w:t>
      </w:r>
      <w:r w:rsidR="002D684A" w:rsidRPr="009371F3">
        <w:rPr>
          <w:rFonts w:ascii="Helvetica" w:hAnsi="Helvetica"/>
          <w:color w:val="36312D"/>
        </w:rPr>
        <w:t>,</w:t>
      </w:r>
      <w:r w:rsidR="002D684A" w:rsidRPr="002D684A">
        <w:rPr>
          <w:rFonts w:ascii="Helvetica" w:hAnsi="Helvetica" w:cstheme="majorHAnsi"/>
          <w:lang w:val="en-IE"/>
        </w:rPr>
        <w:t xml:space="preserve"> </w:t>
      </w:r>
      <w:r w:rsidR="002D684A" w:rsidRPr="009371F3">
        <w:rPr>
          <w:rFonts w:ascii="Helvetica" w:hAnsi="Helvetica"/>
          <w:color w:val="36312D"/>
        </w:rPr>
        <w:t xml:space="preserve">Innocent </w:t>
      </w:r>
      <w:proofErr w:type="spellStart"/>
      <w:r w:rsidR="002D684A" w:rsidRPr="009371F3">
        <w:rPr>
          <w:rFonts w:ascii="Helvetica" w:hAnsi="Helvetica"/>
          <w:color w:val="36312D"/>
        </w:rPr>
        <w:t>Sombori</w:t>
      </w:r>
      <w:proofErr w:type="spellEnd"/>
      <w:r w:rsidR="00681A42">
        <w:rPr>
          <w:rFonts w:ascii="Helvetica" w:hAnsi="Helvetica"/>
          <w:color w:val="36312D"/>
        </w:rPr>
        <w:t xml:space="preserve"> (AB</w:t>
      </w:r>
      <w:r w:rsidR="00FE6418">
        <w:rPr>
          <w:rFonts w:ascii="Helvetica" w:hAnsi="Helvetica"/>
          <w:color w:val="36312D"/>
        </w:rPr>
        <w:t>-GACOPA</w:t>
      </w:r>
      <w:r w:rsidR="00FE6418">
        <w:rPr>
          <w:rFonts w:ascii="Helvetica" w:hAnsi="Helvetica"/>
          <w:color w:val="36312D"/>
        </w:rPr>
        <w:t>-Youth Hub</w:t>
      </w:r>
      <w:r w:rsidR="00681A42">
        <w:rPr>
          <w:rFonts w:ascii="Helvetica" w:hAnsi="Helvetica"/>
          <w:color w:val="36312D"/>
        </w:rPr>
        <w:t>)</w:t>
      </w:r>
      <w:r w:rsidR="002D684A" w:rsidRPr="009371F3">
        <w:rPr>
          <w:rFonts w:ascii="Helvetica" w:hAnsi="Helvetica"/>
          <w:color w:val="36312D"/>
        </w:rPr>
        <w:t>,</w:t>
      </w:r>
      <w:r w:rsidR="002D684A">
        <w:rPr>
          <w:rFonts w:ascii="Helvetica" w:hAnsi="Helvetica"/>
          <w:color w:val="36312D"/>
        </w:rPr>
        <w:t xml:space="preserve"> </w:t>
      </w:r>
      <w:r w:rsidR="00B04671">
        <w:rPr>
          <w:rFonts w:ascii="Helvetica" w:hAnsi="Helvetica"/>
          <w:color w:val="36312D"/>
        </w:rPr>
        <w:t xml:space="preserve">Ted </w:t>
      </w:r>
      <w:proofErr w:type="spellStart"/>
      <w:r w:rsidR="00B04671">
        <w:rPr>
          <w:rFonts w:ascii="Helvetica" w:hAnsi="Helvetica"/>
          <w:color w:val="36312D"/>
        </w:rPr>
        <w:t>Omwenga</w:t>
      </w:r>
      <w:proofErr w:type="spellEnd"/>
      <w:r w:rsidR="00B04671">
        <w:rPr>
          <w:rFonts w:ascii="Helvetica" w:hAnsi="Helvetica"/>
          <w:color w:val="36312D"/>
        </w:rPr>
        <w:t xml:space="preserve"> (</w:t>
      </w:r>
      <w:r w:rsidR="004E6896">
        <w:rPr>
          <w:rFonts w:ascii="Helvetica" w:hAnsi="Helvetica"/>
          <w:color w:val="36312D"/>
        </w:rPr>
        <w:t>Youth Hub</w:t>
      </w:r>
      <w:r w:rsidR="00B04671">
        <w:rPr>
          <w:rFonts w:ascii="Helvetica" w:hAnsi="Helvetica"/>
          <w:color w:val="36312D"/>
        </w:rPr>
        <w:t xml:space="preserve">), </w:t>
      </w:r>
      <w:proofErr w:type="spellStart"/>
      <w:r w:rsidR="00B04671">
        <w:rPr>
          <w:rFonts w:ascii="Helvetica" w:hAnsi="Helvetica"/>
          <w:color w:val="36312D"/>
        </w:rPr>
        <w:t>Mashkur</w:t>
      </w:r>
      <w:proofErr w:type="spellEnd"/>
      <w:r w:rsidR="00B04671">
        <w:rPr>
          <w:rFonts w:ascii="Helvetica" w:hAnsi="Helvetica"/>
          <w:color w:val="36312D"/>
        </w:rPr>
        <w:t xml:space="preserve"> Isa (</w:t>
      </w:r>
      <w:r w:rsidR="00FE6418">
        <w:rPr>
          <w:rFonts w:ascii="Helvetica" w:hAnsi="Helvetica"/>
          <w:color w:val="36312D"/>
        </w:rPr>
        <w:t>Youth Hub</w:t>
      </w:r>
      <w:r w:rsidR="00B04671">
        <w:rPr>
          <w:rFonts w:ascii="Helvetica" w:hAnsi="Helvetica"/>
          <w:color w:val="36312D"/>
        </w:rPr>
        <w:t>), Aya Abdulla (AB-IADS</w:t>
      </w:r>
      <w:r w:rsidR="00FE6418">
        <w:rPr>
          <w:rFonts w:ascii="Helvetica" w:hAnsi="Helvetica"/>
          <w:color w:val="36312D"/>
        </w:rPr>
        <w:t>-Youth Hub</w:t>
      </w:r>
      <w:r w:rsidR="00B04671">
        <w:rPr>
          <w:rFonts w:ascii="Helvetica" w:hAnsi="Helvetica"/>
          <w:color w:val="36312D"/>
        </w:rPr>
        <w:t>)</w:t>
      </w:r>
      <w:r w:rsidR="00B04671">
        <w:rPr>
          <w:rFonts w:ascii="Helvetica" w:hAnsi="Helvetica"/>
          <w:color w:val="36312D"/>
        </w:rPr>
        <w:t xml:space="preserve">, </w:t>
      </w:r>
      <w:r w:rsidR="00B04671">
        <w:rPr>
          <w:rFonts w:ascii="Helvetica" w:hAnsi="Helvetica"/>
          <w:color w:val="36312D"/>
        </w:rPr>
        <w:t>Philemon Kojo-</w:t>
      </w:r>
      <w:proofErr w:type="spellStart"/>
      <w:r w:rsidR="00B04671">
        <w:rPr>
          <w:rFonts w:ascii="Helvetica" w:hAnsi="Helvetica"/>
          <w:color w:val="36312D"/>
        </w:rPr>
        <w:t>Woode</w:t>
      </w:r>
      <w:proofErr w:type="spellEnd"/>
      <w:r w:rsidR="00FE6418">
        <w:rPr>
          <w:rFonts w:ascii="Helvetica" w:hAnsi="Helvetica"/>
          <w:color w:val="36312D"/>
        </w:rPr>
        <w:t xml:space="preserve"> </w:t>
      </w:r>
      <w:r w:rsidR="00B04671">
        <w:rPr>
          <w:rFonts w:ascii="Helvetica" w:hAnsi="Helvetica"/>
          <w:color w:val="36312D"/>
        </w:rPr>
        <w:t>(AB</w:t>
      </w:r>
      <w:r w:rsidR="00FE6418">
        <w:rPr>
          <w:rFonts w:ascii="Helvetica" w:hAnsi="Helvetica"/>
          <w:color w:val="36312D"/>
        </w:rPr>
        <w:t>-FAMSA</w:t>
      </w:r>
      <w:r w:rsidR="00FE6418">
        <w:rPr>
          <w:rFonts w:ascii="Helvetica" w:hAnsi="Helvetica"/>
          <w:color w:val="36312D"/>
        </w:rPr>
        <w:t>-Youth Hub</w:t>
      </w:r>
      <w:r w:rsidR="00B04671">
        <w:rPr>
          <w:rFonts w:ascii="Helvetica" w:hAnsi="Helvetica"/>
          <w:color w:val="36312D"/>
        </w:rPr>
        <w:t xml:space="preserve">), Ella </w:t>
      </w:r>
      <w:proofErr w:type="spellStart"/>
      <w:r w:rsidR="00B04671">
        <w:rPr>
          <w:rFonts w:ascii="Helvetica" w:hAnsi="Helvetica"/>
          <w:color w:val="36312D"/>
        </w:rPr>
        <w:t>Mucye</w:t>
      </w:r>
      <w:proofErr w:type="spellEnd"/>
      <w:r w:rsidR="00B04671">
        <w:rPr>
          <w:rFonts w:ascii="Helvetica" w:hAnsi="Helvetica"/>
          <w:color w:val="36312D"/>
        </w:rPr>
        <w:t xml:space="preserve"> (</w:t>
      </w:r>
      <w:r w:rsidR="004E6896">
        <w:rPr>
          <w:rFonts w:ascii="Helvetica" w:hAnsi="Helvetica"/>
          <w:color w:val="36312D"/>
        </w:rPr>
        <w:t>Youth Hub</w:t>
      </w:r>
      <w:r w:rsidR="00B04671">
        <w:rPr>
          <w:rFonts w:ascii="Helvetica" w:hAnsi="Helvetica"/>
          <w:color w:val="36312D"/>
        </w:rPr>
        <w:t xml:space="preserve">), Mercy </w:t>
      </w:r>
      <w:proofErr w:type="spellStart"/>
      <w:r w:rsidR="00B04671">
        <w:rPr>
          <w:rFonts w:ascii="Helvetica" w:hAnsi="Helvetica"/>
          <w:color w:val="36312D"/>
        </w:rPr>
        <w:t>Wanjala</w:t>
      </w:r>
      <w:proofErr w:type="spellEnd"/>
      <w:r w:rsidR="00B04671">
        <w:rPr>
          <w:rFonts w:ascii="Helvetica" w:hAnsi="Helvetica"/>
          <w:color w:val="36312D"/>
        </w:rPr>
        <w:t xml:space="preserve"> (ECT</w:t>
      </w:r>
      <w:r w:rsidR="00FE6418">
        <w:rPr>
          <w:rFonts w:ascii="Helvetica" w:hAnsi="Helvetica"/>
          <w:color w:val="36312D"/>
        </w:rPr>
        <w:t>-Youth Hub</w:t>
      </w:r>
      <w:r w:rsidR="00B04671">
        <w:rPr>
          <w:rFonts w:ascii="Helvetica" w:hAnsi="Helvetica"/>
          <w:color w:val="36312D"/>
        </w:rPr>
        <w:t xml:space="preserve">), </w:t>
      </w:r>
      <w:proofErr w:type="spellStart"/>
      <w:r w:rsidR="00B04671">
        <w:rPr>
          <w:rFonts w:ascii="Helvetica" w:hAnsi="Helvetica"/>
          <w:color w:val="36312D"/>
        </w:rPr>
        <w:t>Senkyire</w:t>
      </w:r>
      <w:proofErr w:type="spellEnd"/>
      <w:r w:rsidR="00B04671">
        <w:rPr>
          <w:rFonts w:ascii="Helvetica" w:hAnsi="Helvetica"/>
          <w:color w:val="36312D"/>
        </w:rPr>
        <w:t xml:space="preserve"> </w:t>
      </w:r>
      <w:proofErr w:type="spellStart"/>
      <w:r w:rsidR="00B04671">
        <w:rPr>
          <w:rFonts w:ascii="Helvetica" w:hAnsi="Helvetica"/>
          <w:color w:val="36312D"/>
        </w:rPr>
        <w:t>Kumi</w:t>
      </w:r>
      <w:proofErr w:type="spellEnd"/>
      <w:r w:rsidR="00B04671">
        <w:rPr>
          <w:rFonts w:ascii="Helvetica" w:hAnsi="Helvetica"/>
          <w:color w:val="36312D"/>
        </w:rPr>
        <w:t xml:space="preserve"> (ECT), Jamie </w:t>
      </w:r>
      <w:proofErr w:type="spellStart"/>
      <w:r w:rsidR="00B04671">
        <w:rPr>
          <w:rFonts w:ascii="Helvetica" w:hAnsi="Helvetica"/>
          <w:color w:val="36312D"/>
        </w:rPr>
        <w:t>Colloty</w:t>
      </w:r>
      <w:proofErr w:type="spellEnd"/>
      <w:r w:rsidR="00B04671">
        <w:rPr>
          <w:rFonts w:ascii="Helvetica" w:hAnsi="Helvetica"/>
          <w:color w:val="36312D"/>
        </w:rPr>
        <w:t xml:space="preserve"> (ECT), Elie </w:t>
      </w:r>
      <w:proofErr w:type="spellStart"/>
      <w:r w:rsidR="00B04671">
        <w:rPr>
          <w:rFonts w:ascii="Helvetica" w:hAnsi="Helvetica"/>
          <w:color w:val="36312D"/>
        </w:rPr>
        <w:t>Badjo</w:t>
      </w:r>
      <w:proofErr w:type="spellEnd"/>
      <w:r w:rsidR="00B04671">
        <w:rPr>
          <w:rFonts w:ascii="Helvetica" w:hAnsi="Helvetica"/>
          <w:color w:val="36312D"/>
        </w:rPr>
        <w:t xml:space="preserve"> (ECT),</w:t>
      </w:r>
    </w:p>
    <w:p w14:paraId="0A4DC9A2" w14:textId="77777777" w:rsidR="00697604" w:rsidRDefault="00697604" w:rsidP="00A526A2">
      <w:pPr>
        <w:rPr>
          <w:rFonts w:ascii="Helvetica" w:hAnsi="Helvetica" w:cstheme="majorHAnsi"/>
          <w:b/>
          <w:bCs/>
          <w:lang w:val="en-IE"/>
        </w:rPr>
      </w:pPr>
    </w:p>
    <w:p w14:paraId="69226BBB" w14:textId="35079D44" w:rsidR="0060136E" w:rsidRDefault="0060136E" w:rsidP="00A526A2">
      <w:pPr>
        <w:rPr>
          <w:rFonts w:ascii="Helvetica" w:hAnsi="Helvetica" w:cstheme="majorHAnsi"/>
          <w:lang w:val="en-IE"/>
        </w:rPr>
      </w:pPr>
      <w:r w:rsidRPr="002016E4">
        <w:rPr>
          <w:rFonts w:ascii="Helvetica" w:hAnsi="Helvetica" w:cstheme="majorHAnsi"/>
          <w:b/>
          <w:bCs/>
          <w:lang w:val="en-IE"/>
        </w:rPr>
        <w:t>Apolog</w:t>
      </w:r>
      <w:r w:rsidR="00525F82">
        <w:rPr>
          <w:rFonts w:ascii="Helvetica" w:hAnsi="Helvetica" w:cstheme="majorHAnsi"/>
          <w:b/>
          <w:bCs/>
          <w:lang w:val="en-IE"/>
        </w:rPr>
        <w:t>ies</w:t>
      </w:r>
      <w:r w:rsidRPr="002016E4">
        <w:rPr>
          <w:rFonts w:ascii="Helvetica" w:hAnsi="Helvetica" w:cstheme="majorHAnsi"/>
          <w:b/>
          <w:bCs/>
          <w:lang w:val="en-IE"/>
        </w:rPr>
        <w:t>:</w:t>
      </w:r>
      <w:r w:rsidR="00F26915" w:rsidRPr="008443F3">
        <w:rPr>
          <w:rFonts w:ascii="Helvetica" w:hAnsi="Helvetica" w:cstheme="majorHAnsi"/>
          <w:lang w:val="en-IE"/>
        </w:rPr>
        <w:t xml:space="preserve"> </w:t>
      </w:r>
      <w:r w:rsidR="002D684A" w:rsidRPr="009371F3">
        <w:rPr>
          <w:rFonts w:ascii="Helvetica" w:hAnsi="Helvetica"/>
          <w:color w:val="36312D"/>
        </w:rPr>
        <w:t>Ian Couper</w:t>
      </w:r>
      <w:r w:rsidR="00681A42">
        <w:rPr>
          <w:rFonts w:ascii="Helvetica" w:hAnsi="Helvetica"/>
          <w:color w:val="36312D"/>
        </w:rPr>
        <w:t xml:space="preserve"> (AB)</w:t>
      </w:r>
      <w:r w:rsidR="002D684A" w:rsidRPr="009371F3">
        <w:rPr>
          <w:rFonts w:ascii="Helvetica" w:hAnsi="Helvetica"/>
          <w:color w:val="36312D"/>
        </w:rPr>
        <w:t>,</w:t>
      </w:r>
      <w:r w:rsidR="002D684A" w:rsidRPr="002D684A">
        <w:rPr>
          <w:rFonts w:ascii="Helvetica" w:hAnsi="Helvetica"/>
          <w:color w:val="36312D"/>
        </w:rPr>
        <w:t xml:space="preserve"> </w:t>
      </w:r>
      <w:r w:rsidR="002D684A" w:rsidRPr="009371F3">
        <w:rPr>
          <w:rFonts w:ascii="Helvetica" w:hAnsi="Helvetica"/>
          <w:color w:val="36312D"/>
        </w:rPr>
        <w:t xml:space="preserve">Selva </w:t>
      </w:r>
      <w:proofErr w:type="spellStart"/>
      <w:r w:rsidR="002D684A" w:rsidRPr="009371F3">
        <w:rPr>
          <w:rFonts w:ascii="Helvetica" w:hAnsi="Helvetica"/>
          <w:color w:val="36312D"/>
        </w:rPr>
        <w:t>Mudaly</w:t>
      </w:r>
      <w:proofErr w:type="spellEnd"/>
      <w:r w:rsidR="002D684A">
        <w:rPr>
          <w:rFonts w:ascii="Helvetica" w:hAnsi="Helvetica"/>
          <w:color w:val="36312D"/>
        </w:rPr>
        <w:t xml:space="preserve"> (</w:t>
      </w:r>
      <w:r w:rsidR="00681A42">
        <w:rPr>
          <w:rFonts w:ascii="Helvetica" w:hAnsi="Helvetica"/>
          <w:color w:val="36312D"/>
        </w:rPr>
        <w:t>AB-</w:t>
      </w:r>
      <w:r w:rsidR="002D684A">
        <w:rPr>
          <w:rFonts w:ascii="Helvetica" w:hAnsi="Helvetica"/>
          <w:color w:val="36312D"/>
        </w:rPr>
        <w:t>IFEH)</w:t>
      </w:r>
      <w:r w:rsidR="002D684A" w:rsidRPr="009371F3">
        <w:rPr>
          <w:rFonts w:ascii="Helvetica" w:hAnsi="Helvetica"/>
          <w:color w:val="36312D"/>
        </w:rPr>
        <w:t>,</w:t>
      </w:r>
      <w:r w:rsidR="002D684A" w:rsidRPr="002D684A">
        <w:rPr>
          <w:rFonts w:ascii="Helvetica" w:hAnsi="Helvetica"/>
          <w:color w:val="36312D"/>
        </w:rPr>
        <w:t xml:space="preserve"> </w:t>
      </w:r>
      <w:r w:rsidR="002D684A" w:rsidRPr="009371F3">
        <w:rPr>
          <w:rFonts w:ascii="Helvetica" w:hAnsi="Helvetica"/>
          <w:color w:val="36312D"/>
        </w:rPr>
        <w:t xml:space="preserve">Kapil </w:t>
      </w:r>
      <w:proofErr w:type="spellStart"/>
      <w:r w:rsidR="002D684A" w:rsidRPr="009371F3">
        <w:rPr>
          <w:rFonts w:ascii="Helvetica" w:hAnsi="Helvetica"/>
          <w:color w:val="36312D"/>
        </w:rPr>
        <w:t>Narain</w:t>
      </w:r>
      <w:proofErr w:type="spellEnd"/>
      <w:r w:rsidR="002D684A">
        <w:rPr>
          <w:rFonts w:ascii="Helvetica" w:hAnsi="Helvetica"/>
          <w:color w:val="36312D"/>
        </w:rPr>
        <w:t xml:space="preserve"> (</w:t>
      </w:r>
      <w:r w:rsidR="00681A42">
        <w:rPr>
          <w:rFonts w:ascii="Helvetica" w:hAnsi="Helvetica"/>
          <w:color w:val="36312D"/>
        </w:rPr>
        <w:t>AB-</w:t>
      </w:r>
      <w:r w:rsidR="002D684A">
        <w:rPr>
          <w:rFonts w:ascii="Helvetica" w:hAnsi="Helvetica"/>
          <w:color w:val="36312D"/>
        </w:rPr>
        <w:t>AHESS</w:t>
      </w:r>
      <w:r w:rsidR="000D2198">
        <w:rPr>
          <w:rFonts w:ascii="Helvetica" w:hAnsi="Helvetica"/>
          <w:color w:val="36312D"/>
        </w:rPr>
        <w:t>-Youth Hub</w:t>
      </w:r>
      <w:r w:rsidR="002D684A">
        <w:rPr>
          <w:rFonts w:ascii="Helvetica" w:hAnsi="Helvetica"/>
          <w:color w:val="36312D"/>
        </w:rPr>
        <w:t>)</w:t>
      </w:r>
      <w:r w:rsidR="002D684A" w:rsidRPr="009371F3">
        <w:rPr>
          <w:rFonts w:ascii="Helvetica" w:hAnsi="Helvetica"/>
          <w:color w:val="36312D"/>
        </w:rPr>
        <w:t>,</w:t>
      </w:r>
    </w:p>
    <w:p w14:paraId="7047293F" w14:textId="77777777" w:rsidR="00697604" w:rsidRDefault="00697604" w:rsidP="00114938">
      <w:pPr>
        <w:rPr>
          <w:rFonts w:ascii="Helvetica" w:hAnsi="Helvetica" w:cstheme="majorHAnsi"/>
          <w:b/>
          <w:bCs/>
          <w:lang w:val="en-IE"/>
        </w:rPr>
      </w:pPr>
    </w:p>
    <w:p w14:paraId="6F37EDAA" w14:textId="10D8C41A" w:rsidR="00114938" w:rsidRPr="0048131F" w:rsidRDefault="00525F82" w:rsidP="00114938">
      <w:pPr>
        <w:rPr>
          <w:rFonts w:ascii="Helvetica" w:hAnsi="Helvetica" w:cstheme="majorHAnsi"/>
          <w:b/>
          <w:bCs/>
          <w:lang w:val="en-IE"/>
        </w:rPr>
      </w:pPr>
      <w:r w:rsidRPr="00525F82">
        <w:rPr>
          <w:rFonts w:ascii="Helvetica" w:hAnsi="Helvetica" w:cstheme="majorHAnsi"/>
          <w:b/>
          <w:bCs/>
          <w:lang w:val="en-IE"/>
        </w:rPr>
        <w:t xml:space="preserve">Absent: </w:t>
      </w:r>
      <w:r w:rsidR="002D684A" w:rsidRPr="009371F3">
        <w:rPr>
          <w:rFonts w:ascii="Helvetica" w:hAnsi="Helvetica"/>
          <w:color w:val="36312D"/>
        </w:rPr>
        <w:t>Madeleine Ballard</w:t>
      </w:r>
      <w:r w:rsidR="002D684A">
        <w:rPr>
          <w:rFonts w:ascii="Helvetica" w:hAnsi="Helvetica"/>
          <w:color w:val="36312D"/>
        </w:rPr>
        <w:t xml:space="preserve"> (</w:t>
      </w:r>
      <w:r w:rsidR="00681A42">
        <w:rPr>
          <w:rFonts w:ascii="Helvetica" w:hAnsi="Helvetica"/>
          <w:color w:val="36312D"/>
        </w:rPr>
        <w:t>AB-</w:t>
      </w:r>
      <w:r w:rsidR="002D684A">
        <w:rPr>
          <w:rFonts w:ascii="Helvetica" w:hAnsi="Helvetica"/>
          <w:color w:val="36312D"/>
        </w:rPr>
        <w:t>CHW Impact Coalition)</w:t>
      </w:r>
      <w:r w:rsidR="002D684A" w:rsidRPr="009371F3">
        <w:rPr>
          <w:rFonts w:ascii="Helvetica" w:hAnsi="Helvetica"/>
          <w:color w:val="36312D"/>
        </w:rPr>
        <w:t>,</w:t>
      </w:r>
      <w:r w:rsidR="002D684A" w:rsidRPr="00114938">
        <w:rPr>
          <w:rFonts w:ascii="Helvetica" w:hAnsi="Helvetica"/>
          <w:color w:val="36312D"/>
        </w:rPr>
        <w:t xml:space="preserve"> </w:t>
      </w:r>
      <w:proofErr w:type="spellStart"/>
      <w:r w:rsidR="002D684A">
        <w:rPr>
          <w:rFonts w:ascii="Helvetica" w:hAnsi="Helvetica"/>
          <w:color w:val="36312D"/>
        </w:rPr>
        <w:t>Oludare</w:t>
      </w:r>
      <w:proofErr w:type="spellEnd"/>
      <w:r w:rsidR="002D684A">
        <w:rPr>
          <w:rFonts w:ascii="Helvetica" w:hAnsi="Helvetica"/>
          <w:color w:val="36312D"/>
        </w:rPr>
        <w:t xml:space="preserve"> </w:t>
      </w:r>
      <w:proofErr w:type="spellStart"/>
      <w:r w:rsidR="002D684A">
        <w:rPr>
          <w:rFonts w:ascii="Helvetica" w:hAnsi="Helvetica"/>
          <w:color w:val="36312D"/>
        </w:rPr>
        <w:t>Bodunrin</w:t>
      </w:r>
      <w:proofErr w:type="spellEnd"/>
      <w:r w:rsidR="002D684A">
        <w:rPr>
          <w:rFonts w:ascii="Helvetica" w:hAnsi="Helvetica"/>
          <w:color w:val="36312D"/>
        </w:rPr>
        <w:t xml:space="preserve"> (</w:t>
      </w:r>
      <w:r w:rsidR="00681A42">
        <w:rPr>
          <w:rFonts w:ascii="Helvetica" w:hAnsi="Helvetica"/>
          <w:color w:val="36312D"/>
        </w:rPr>
        <w:t>AB-</w:t>
      </w:r>
      <w:r w:rsidR="002D684A">
        <w:rPr>
          <w:rFonts w:ascii="Helvetica" w:hAnsi="Helvetica"/>
          <w:color w:val="36312D"/>
        </w:rPr>
        <w:t>SPARC)</w:t>
      </w:r>
      <w:r w:rsidR="002D684A">
        <w:rPr>
          <w:rFonts w:ascii="Helvetica" w:hAnsi="Helvetica"/>
          <w:color w:val="36312D"/>
        </w:rPr>
        <w:t>,</w:t>
      </w:r>
      <w:r w:rsidR="002D684A" w:rsidRPr="00114938">
        <w:rPr>
          <w:rFonts w:ascii="Helvetica" w:hAnsi="Helvetica"/>
          <w:color w:val="36312D"/>
        </w:rPr>
        <w:t xml:space="preserve"> </w:t>
      </w:r>
      <w:r w:rsidR="002D684A" w:rsidRPr="009371F3">
        <w:rPr>
          <w:rFonts w:ascii="Helvetica" w:hAnsi="Helvetica"/>
          <w:color w:val="36312D"/>
        </w:rPr>
        <w:t>Viviana Martinez-Bianchi</w:t>
      </w:r>
      <w:r w:rsidR="002D684A">
        <w:rPr>
          <w:rFonts w:ascii="Helvetica" w:hAnsi="Helvetica"/>
          <w:color w:val="36312D"/>
        </w:rPr>
        <w:t xml:space="preserve"> (</w:t>
      </w:r>
      <w:r w:rsidR="00681A42">
        <w:rPr>
          <w:rFonts w:ascii="Helvetica" w:hAnsi="Helvetica"/>
          <w:color w:val="36312D"/>
        </w:rPr>
        <w:t>AB</w:t>
      </w:r>
      <w:r w:rsidR="002D684A">
        <w:rPr>
          <w:rFonts w:ascii="Helvetica" w:hAnsi="Helvetica"/>
          <w:color w:val="36312D"/>
        </w:rPr>
        <w:t>)</w:t>
      </w:r>
      <w:r w:rsidR="002D684A" w:rsidRPr="009371F3">
        <w:rPr>
          <w:rFonts w:ascii="Helvetica" w:hAnsi="Helvetica"/>
          <w:color w:val="36312D"/>
        </w:rPr>
        <w:t>,</w:t>
      </w:r>
      <w:r w:rsidR="002D684A" w:rsidRPr="00114938">
        <w:rPr>
          <w:rFonts w:ascii="Helvetica" w:hAnsi="Helvetica"/>
          <w:color w:val="36312D"/>
        </w:rPr>
        <w:t xml:space="preserve"> </w:t>
      </w:r>
      <w:r w:rsidR="002D684A" w:rsidRPr="009371F3">
        <w:rPr>
          <w:rFonts w:ascii="Helvetica" w:hAnsi="Helvetica"/>
          <w:color w:val="36312D"/>
        </w:rPr>
        <w:t>Scott Smalley</w:t>
      </w:r>
      <w:r w:rsidR="002D684A">
        <w:rPr>
          <w:rFonts w:ascii="Helvetica" w:hAnsi="Helvetica"/>
          <w:color w:val="36312D"/>
        </w:rPr>
        <w:t xml:space="preserve"> (</w:t>
      </w:r>
      <w:r w:rsidR="00681A42">
        <w:rPr>
          <w:rFonts w:ascii="Helvetica" w:hAnsi="Helvetica"/>
          <w:color w:val="36312D"/>
        </w:rPr>
        <w:t>AB-</w:t>
      </w:r>
      <w:r w:rsidR="002D684A">
        <w:rPr>
          <w:rFonts w:ascii="Helvetica" w:hAnsi="Helvetica"/>
          <w:color w:val="36312D"/>
        </w:rPr>
        <w:t>IPAE)</w:t>
      </w:r>
      <w:r w:rsidR="002D684A" w:rsidRPr="009371F3">
        <w:rPr>
          <w:rFonts w:ascii="Helvetica" w:hAnsi="Helvetica"/>
          <w:color w:val="36312D"/>
        </w:rPr>
        <w:t>,</w:t>
      </w:r>
      <w:r w:rsidR="002D684A" w:rsidRPr="00114938">
        <w:rPr>
          <w:rFonts w:ascii="Helvetica" w:hAnsi="Helvetica"/>
          <w:color w:val="36312D"/>
        </w:rPr>
        <w:t xml:space="preserve"> </w:t>
      </w:r>
      <w:r w:rsidR="002D684A" w:rsidRPr="009371F3">
        <w:rPr>
          <w:rFonts w:ascii="Helvetica" w:hAnsi="Helvetica"/>
          <w:color w:val="36312D"/>
        </w:rPr>
        <w:t>Sibusiso Simelane</w:t>
      </w:r>
      <w:r w:rsidR="002D684A">
        <w:rPr>
          <w:rFonts w:ascii="Helvetica" w:hAnsi="Helvetica"/>
          <w:color w:val="36312D"/>
        </w:rPr>
        <w:t xml:space="preserve"> (</w:t>
      </w:r>
      <w:r w:rsidR="00681A42">
        <w:rPr>
          <w:rFonts w:ascii="Helvetica" w:hAnsi="Helvetica"/>
          <w:color w:val="36312D"/>
        </w:rPr>
        <w:t>AB-</w:t>
      </w:r>
      <w:r w:rsidR="002D684A">
        <w:rPr>
          <w:rFonts w:ascii="Helvetica" w:hAnsi="Helvetica"/>
          <w:color w:val="36312D"/>
        </w:rPr>
        <w:t>Jhpiego)</w:t>
      </w:r>
      <w:r w:rsidR="002D684A" w:rsidRPr="009371F3">
        <w:rPr>
          <w:rFonts w:ascii="Helvetica" w:hAnsi="Helvetica"/>
          <w:color w:val="36312D"/>
        </w:rPr>
        <w:t>,</w:t>
      </w:r>
      <w:r w:rsidR="002D684A" w:rsidRPr="00114938">
        <w:rPr>
          <w:rFonts w:ascii="Helvetica" w:hAnsi="Helvetica"/>
          <w:color w:val="36312D"/>
        </w:rPr>
        <w:t xml:space="preserve"> </w:t>
      </w:r>
      <w:proofErr w:type="spellStart"/>
      <w:r w:rsidR="002D684A" w:rsidRPr="009371F3">
        <w:rPr>
          <w:rFonts w:ascii="Helvetica" w:hAnsi="Helvetica"/>
          <w:color w:val="36312D"/>
        </w:rPr>
        <w:t>Kawaldip</w:t>
      </w:r>
      <w:proofErr w:type="spellEnd"/>
      <w:r w:rsidR="002D684A" w:rsidRPr="009371F3">
        <w:rPr>
          <w:rFonts w:ascii="Helvetica" w:hAnsi="Helvetica"/>
          <w:color w:val="36312D"/>
        </w:rPr>
        <w:t xml:space="preserve"> </w:t>
      </w:r>
      <w:proofErr w:type="spellStart"/>
      <w:r w:rsidR="002D684A" w:rsidRPr="009371F3">
        <w:rPr>
          <w:rFonts w:ascii="Helvetica" w:hAnsi="Helvetica"/>
          <w:color w:val="36312D"/>
        </w:rPr>
        <w:t>Sehmi</w:t>
      </w:r>
      <w:proofErr w:type="spellEnd"/>
      <w:r w:rsidR="002D684A">
        <w:rPr>
          <w:rFonts w:ascii="Helvetica" w:hAnsi="Helvetica"/>
          <w:color w:val="36312D"/>
        </w:rPr>
        <w:t xml:space="preserve"> (</w:t>
      </w:r>
      <w:r w:rsidR="00681A42">
        <w:rPr>
          <w:rFonts w:ascii="Helvetica" w:hAnsi="Helvetica"/>
          <w:color w:val="36312D"/>
        </w:rPr>
        <w:t>AB-</w:t>
      </w:r>
      <w:r w:rsidR="002D684A">
        <w:rPr>
          <w:rFonts w:ascii="Helvetica" w:hAnsi="Helvetica"/>
          <w:color w:val="36312D"/>
        </w:rPr>
        <w:t>IAPO)</w:t>
      </w:r>
      <w:r w:rsidR="002D684A" w:rsidRPr="009371F3">
        <w:rPr>
          <w:rFonts w:ascii="Helvetica" w:hAnsi="Helvetica"/>
          <w:color w:val="36312D"/>
        </w:rPr>
        <w:t>,</w:t>
      </w:r>
      <w:r w:rsidR="002D684A" w:rsidRPr="00A44315">
        <w:rPr>
          <w:rFonts w:ascii="Helvetica" w:hAnsi="Helvetica"/>
          <w:color w:val="36312D"/>
        </w:rPr>
        <w:t xml:space="preserve"> </w:t>
      </w:r>
      <w:proofErr w:type="spellStart"/>
      <w:r w:rsidR="002D684A" w:rsidRPr="009371F3">
        <w:rPr>
          <w:rFonts w:ascii="Helvetica" w:hAnsi="Helvetica"/>
          <w:color w:val="36312D"/>
        </w:rPr>
        <w:t>Peninah</w:t>
      </w:r>
      <w:proofErr w:type="spellEnd"/>
      <w:r w:rsidR="002D684A" w:rsidRPr="009371F3">
        <w:rPr>
          <w:rFonts w:ascii="Helvetica" w:hAnsi="Helvetica"/>
          <w:color w:val="36312D"/>
        </w:rPr>
        <w:t xml:space="preserve"> </w:t>
      </w:r>
      <w:proofErr w:type="spellStart"/>
      <w:r w:rsidR="002D684A" w:rsidRPr="009371F3">
        <w:rPr>
          <w:rFonts w:ascii="Helvetica" w:hAnsi="Helvetica"/>
          <w:color w:val="36312D"/>
        </w:rPr>
        <w:t>Khisa</w:t>
      </w:r>
      <w:proofErr w:type="spellEnd"/>
      <w:r w:rsidR="002D684A">
        <w:rPr>
          <w:rFonts w:ascii="Helvetica" w:hAnsi="Helvetica"/>
          <w:color w:val="36312D"/>
        </w:rPr>
        <w:t xml:space="preserve"> (</w:t>
      </w:r>
      <w:r w:rsidR="00681A42">
        <w:rPr>
          <w:rFonts w:ascii="Helvetica" w:hAnsi="Helvetica"/>
          <w:color w:val="36312D"/>
        </w:rPr>
        <w:t>AB-</w:t>
      </w:r>
      <w:r w:rsidR="002D684A">
        <w:rPr>
          <w:rFonts w:ascii="Helvetica" w:hAnsi="Helvetica"/>
          <w:color w:val="36312D"/>
        </w:rPr>
        <w:t>PHM)</w:t>
      </w:r>
      <w:r w:rsidR="002D684A" w:rsidRPr="009371F3">
        <w:rPr>
          <w:rFonts w:ascii="Helvetica" w:hAnsi="Helvetica"/>
          <w:color w:val="36312D"/>
        </w:rPr>
        <w:t>,</w:t>
      </w:r>
      <w:r w:rsidR="002D684A" w:rsidRPr="00114938">
        <w:rPr>
          <w:rFonts w:ascii="Helvetica" w:hAnsi="Helvetica"/>
          <w:color w:val="36312D"/>
        </w:rPr>
        <w:t xml:space="preserve"> </w:t>
      </w:r>
      <w:r w:rsidR="002D684A">
        <w:rPr>
          <w:rFonts w:ascii="Helvetica" w:hAnsi="Helvetica" w:cstheme="majorHAnsi"/>
          <w:lang w:val="en-IE"/>
        </w:rPr>
        <w:t>Chantelle Alan (</w:t>
      </w:r>
      <w:r w:rsidR="00681A42">
        <w:rPr>
          <w:rFonts w:ascii="Helvetica" w:hAnsi="Helvetica" w:cstheme="majorHAnsi"/>
          <w:lang w:val="en-IE"/>
        </w:rPr>
        <w:t>AB-</w:t>
      </w:r>
      <w:r w:rsidR="002D684A">
        <w:rPr>
          <w:rFonts w:ascii="Helvetica" w:hAnsi="Helvetica" w:cstheme="majorHAnsi"/>
          <w:lang w:val="en-IE"/>
        </w:rPr>
        <w:t xml:space="preserve">Jhpiego), </w:t>
      </w:r>
      <w:r w:rsidR="002D684A" w:rsidRPr="009371F3">
        <w:rPr>
          <w:rFonts w:ascii="Helvetica" w:hAnsi="Helvetica"/>
          <w:color w:val="36312D"/>
        </w:rPr>
        <w:t xml:space="preserve">Albert </w:t>
      </w:r>
      <w:proofErr w:type="spellStart"/>
      <w:r w:rsidR="002D684A" w:rsidRPr="009371F3">
        <w:rPr>
          <w:rFonts w:ascii="Helvetica" w:hAnsi="Helvetica"/>
          <w:color w:val="36312D"/>
        </w:rPr>
        <w:t>Taiti</w:t>
      </w:r>
      <w:proofErr w:type="spellEnd"/>
      <w:r w:rsidR="00681A42">
        <w:rPr>
          <w:rFonts w:ascii="Helvetica" w:hAnsi="Helvetica"/>
          <w:color w:val="36312D"/>
        </w:rPr>
        <w:t xml:space="preserve"> (AB)</w:t>
      </w:r>
      <w:r w:rsidR="002D684A" w:rsidRPr="009371F3">
        <w:rPr>
          <w:rFonts w:ascii="Helvetica" w:hAnsi="Helvetica"/>
          <w:color w:val="36312D"/>
        </w:rPr>
        <w:t>,</w:t>
      </w:r>
      <w:r w:rsidR="002D684A" w:rsidRPr="004A48F9">
        <w:rPr>
          <w:rFonts w:ascii="Helvetica" w:hAnsi="Helvetica" w:cstheme="majorHAnsi"/>
          <w:lang w:val="en-IE"/>
        </w:rPr>
        <w:t xml:space="preserve"> </w:t>
      </w:r>
      <w:r w:rsidR="002D684A" w:rsidRPr="009371F3">
        <w:rPr>
          <w:rFonts w:ascii="Helvetica" w:hAnsi="Helvetica"/>
          <w:color w:val="36312D"/>
        </w:rPr>
        <w:t xml:space="preserve">Pieter van den </w:t>
      </w:r>
      <w:proofErr w:type="spellStart"/>
      <w:r w:rsidR="002D684A" w:rsidRPr="009371F3">
        <w:rPr>
          <w:rFonts w:ascii="Helvetica" w:hAnsi="Helvetica"/>
          <w:color w:val="36312D"/>
        </w:rPr>
        <w:t>Hombergh</w:t>
      </w:r>
      <w:proofErr w:type="spellEnd"/>
      <w:r w:rsidR="002D684A">
        <w:rPr>
          <w:rFonts w:ascii="Helvetica" w:hAnsi="Helvetica"/>
          <w:color w:val="36312D"/>
        </w:rPr>
        <w:t xml:space="preserve"> (</w:t>
      </w:r>
      <w:r w:rsidR="00681A42">
        <w:rPr>
          <w:rFonts w:ascii="Helvetica" w:hAnsi="Helvetica"/>
          <w:color w:val="36312D"/>
        </w:rPr>
        <w:t>AB-</w:t>
      </w:r>
      <w:r w:rsidR="002D684A">
        <w:rPr>
          <w:rFonts w:ascii="Helvetica" w:hAnsi="Helvetica"/>
          <w:color w:val="36312D"/>
        </w:rPr>
        <w:t>EFPC)</w:t>
      </w:r>
      <w:r w:rsidR="002D684A" w:rsidRPr="009371F3">
        <w:rPr>
          <w:rFonts w:ascii="Helvetica" w:hAnsi="Helvetica"/>
          <w:color w:val="36312D"/>
        </w:rPr>
        <w:t>,</w:t>
      </w:r>
      <w:r w:rsidR="002D684A" w:rsidRPr="00011ED8">
        <w:rPr>
          <w:rFonts w:ascii="Helvetica" w:hAnsi="Helvetica" w:cstheme="majorHAnsi"/>
          <w:lang w:val="en-IE"/>
        </w:rPr>
        <w:t xml:space="preserve"> </w:t>
      </w:r>
      <w:r w:rsidR="002D684A" w:rsidRPr="009371F3">
        <w:rPr>
          <w:rFonts w:ascii="Helvetica" w:hAnsi="Helvetica"/>
          <w:color w:val="36312D"/>
        </w:rPr>
        <w:t xml:space="preserve">Judy </w:t>
      </w:r>
      <w:proofErr w:type="spellStart"/>
      <w:r w:rsidR="002D684A" w:rsidRPr="009371F3">
        <w:rPr>
          <w:rFonts w:ascii="Helvetica" w:hAnsi="Helvetica"/>
          <w:color w:val="36312D"/>
        </w:rPr>
        <w:t>Khanyola</w:t>
      </w:r>
      <w:proofErr w:type="spellEnd"/>
      <w:r w:rsidR="00681A42">
        <w:rPr>
          <w:rFonts w:ascii="Helvetica" w:hAnsi="Helvetica"/>
          <w:color w:val="36312D"/>
        </w:rPr>
        <w:t xml:space="preserve"> (AB)</w:t>
      </w:r>
      <w:r w:rsidR="002D684A" w:rsidRPr="009371F3">
        <w:rPr>
          <w:rFonts w:ascii="Helvetica" w:hAnsi="Helvetica"/>
          <w:color w:val="36312D"/>
        </w:rPr>
        <w:t>,</w:t>
      </w:r>
      <w:r w:rsidR="002D684A" w:rsidRPr="00B82EC8">
        <w:rPr>
          <w:rFonts w:ascii="Helvetica" w:hAnsi="Helvetica"/>
          <w:color w:val="36312D"/>
        </w:rPr>
        <w:t xml:space="preserve"> </w:t>
      </w:r>
      <w:r w:rsidR="00114938" w:rsidRPr="00114938">
        <w:rPr>
          <w:rFonts w:ascii="Helvetica" w:hAnsi="Helvetica" w:cstheme="majorHAnsi"/>
          <w:lang w:val="en-IE"/>
        </w:rPr>
        <w:t>Godwin Aja</w:t>
      </w:r>
      <w:r w:rsidR="00681A42">
        <w:rPr>
          <w:rFonts w:ascii="Helvetica" w:hAnsi="Helvetica" w:cstheme="majorHAnsi"/>
          <w:lang w:val="en-IE"/>
        </w:rPr>
        <w:t xml:space="preserve"> (EB)</w:t>
      </w:r>
      <w:r w:rsidR="00114938" w:rsidRPr="00114938">
        <w:rPr>
          <w:rFonts w:ascii="Helvetica" w:hAnsi="Helvetica" w:cstheme="majorHAnsi"/>
          <w:lang w:val="en-IE"/>
        </w:rPr>
        <w:t xml:space="preserve">, </w:t>
      </w:r>
      <w:r w:rsidR="00114938" w:rsidRPr="009371F3">
        <w:rPr>
          <w:rFonts w:ascii="Helvetica" w:hAnsi="Helvetica"/>
          <w:color w:val="36312D"/>
        </w:rPr>
        <w:t xml:space="preserve">Joel </w:t>
      </w:r>
      <w:proofErr w:type="spellStart"/>
      <w:r w:rsidR="00114938" w:rsidRPr="009371F3">
        <w:rPr>
          <w:rFonts w:ascii="Helvetica" w:hAnsi="Helvetica"/>
          <w:color w:val="36312D"/>
        </w:rPr>
        <w:t>Anani</w:t>
      </w:r>
      <w:proofErr w:type="spellEnd"/>
      <w:r w:rsidR="00681A42">
        <w:rPr>
          <w:rFonts w:ascii="Helvetica" w:hAnsi="Helvetica"/>
          <w:color w:val="36312D"/>
        </w:rPr>
        <w:t xml:space="preserve"> (AB)</w:t>
      </w:r>
      <w:r w:rsidR="00114938" w:rsidRPr="009371F3">
        <w:rPr>
          <w:rFonts w:ascii="Helvetica" w:hAnsi="Helvetica"/>
          <w:color w:val="36312D"/>
        </w:rPr>
        <w:t xml:space="preserve">, Jan de </w:t>
      </w:r>
      <w:proofErr w:type="spellStart"/>
      <w:r w:rsidR="00114938" w:rsidRPr="009371F3">
        <w:rPr>
          <w:rFonts w:ascii="Helvetica" w:hAnsi="Helvetica"/>
          <w:color w:val="36312D"/>
        </w:rPr>
        <w:t>Maeseneer</w:t>
      </w:r>
      <w:proofErr w:type="spellEnd"/>
      <w:r w:rsidR="00681A42">
        <w:rPr>
          <w:rFonts w:ascii="Helvetica" w:hAnsi="Helvetica"/>
          <w:color w:val="36312D"/>
        </w:rPr>
        <w:t xml:space="preserve"> (AB)</w:t>
      </w:r>
      <w:r w:rsidR="00114938" w:rsidRPr="009371F3">
        <w:rPr>
          <w:rFonts w:ascii="Helvetica" w:hAnsi="Helvetica"/>
          <w:color w:val="36312D"/>
        </w:rPr>
        <w:t xml:space="preserve">, </w:t>
      </w:r>
      <w:proofErr w:type="spellStart"/>
      <w:r w:rsidR="00114938" w:rsidRPr="009371F3">
        <w:rPr>
          <w:rFonts w:ascii="Helvetica" w:hAnsi="Helvetica"/>
          <w:color w:val="36312D"/>
        </w:rPr>
        <w:t>Bidian</w:t>
      </w:r>
      <w:proofErr w:type="spellEnd"/>
      <w:r w:rsidR="00114938" w:rsidRPr="009371F3">
        <w:rPr>
          <w:rFonts w:ascii="Helvetica" w:hAnsi="Helvetica"/>
          <w:color w:val="36312D"/>
        </w:rPr>
        <w:t xml:space="preserve"> </w:t>
      </w:r>
      <w:proofErr w:type="spellStart"/>
      <w:r w:rsidR="00114938" w:rsidRPr="009371F3">
        <w:rPr>
          <w:rFonts w:ascii="Helvetica" w:hAnsi="Helvetica"/>
          <w:color w:val="36312D"/>
        </w:rPr>
        <w:t>Nyamor</w:t>
      </w:r>
      <w:proofErr w:type="spellEnd"/>
      <w:r w:rsidR="00681A42">
        <w:rPr>
          <w:rFonts w:ascii="Helvetica" w:hAnsi="Helvetica"/>
          <w:color w:val="36312D"/>
        </w:rPr>
        <w:t xml:space="preserve"> (AB)</w:t>
      </w:r>
      <w:r w:rsidR="00114938" w:rsidRPr="009371F3">
        <w:rPr>
          <w:rFonts w:ascii="Helvetica" w:hAnsi="Helvetica"/>
          <w:color w:val="36312D"/>
        </w:rPr>
        <w:t xml:space="preserve">, Nthabiseng </w:t>
      </w:r>
      <w:proofErr w:type="spellStart"/>
      <w:r w:rsidR="00114938" w:rsidRPr="009371F3">
        <w:rPr>
          <w:rFonts w:ascii="Helvetica" w:hAnsi="Helvetica"/>
          <w:color w:val="36312D"/>
        </w:rPr>
        <w:t>Phaladze</w:t>
      </w:r>
      <w:proofErr w:type="spellEnd"/>
      <w:r w:rsidR="00681A42">
        <w:rPr>
          <w:rFonts w:ascii="Helvetica" w:hAnsi="Helvetica"/>
          <w:color w:val="36312D"/>
        </w:rPr>
        <w:t xml:space="preserve"> (AB-</w:t>
      </w:r>
      <w:proofErr w:type="spellStart"/>
      <w:r w:rsidR="00681A42">
        <w:rPr>
          <w:rFonts w:ascii="Helvetica" w:hAnsi="Helvetica"/>
          <w:color w:val="36312D"/>
        </w:rPr>
        <w:t>Afrehealth</w:t>
      </w:r>
      <w:proofErr w:type="spellEnd"/>
      <w:r w:rsidR="00681A42">
        <w:rPr>
          <w:rFonts w:ascii="Helvetica" w:hAnsi="Helvetica"/>
          <w:color w:val="36312D"/>
        </w:rPr>
        <w:t>)</w:t>
      </w:r>
      <w:r w:rsidR="00114938" w:rsidRPr="009371F3">
        <w:rPr>
          <w:rFonts w:ascii="Helvetica" w:hAnsi="Helvetica"/>
          <w:color w:val="36312D"/>
        </w:rPr>
        <w:t xml:space="preserve">, Mary </w:t>
      </w:r>
      <w:proofErr w:type="spellStart"/>
      <w:r w:rsidR="00114938" w:rsidRPr="009371F3">
        <w:rPr>
          <w:rFonts w:ascii="Helvetica" w:hAnsi="Helvetica"/>
          <w:color w:val="36312D"/>
        </w:rPr>
        <w:t>Showstark</w:t>
      </w:r>
      <w:proofErr w:type="spellEnd"/>
      <w:r w:rsidR="00681A42">
        <w:rPr>
          <w:rFonts w:ascii="Helvetica" w:hAnsi="Helvetica"/>
          <w:color w:val="36312D"/>
        </w:rPr>
        <w:t xml:space="preserve"> (AB-PAGD)</w:t>
      </w:r>
      <w:r w:rsidR="00114938" w:rsidRPr="009371F3">
        <w:rPr>
          <w:rFonts w:ascii="Helvetica" w:hAnsi="Helvetica"/>
          <w:color w:val="36312D"/>
        </w:rPr>
        <w:t>, Prosper Tumusiime</w:t>
      </w:r>
      <w:r w:rsidR="00681A42">
        <w:rPr>
          <w:rFonts w:ascii="Helvetica" w:hAnsi="Helvetica"/>
          <w:color w:val="36312D"/>
        </w:rPr>
        <w:t xml:space="preserve"> (AB)</w:t>
      </w:r>
      <w:r w:rsidR="00114938" w:rsidRPr="009371F3">
        <w:rPr>
          <w:rFonts w:ascii="Helvetica" w:hAnsi="Helvetica"/>
          <w:color w:val="36312D"/>
        </w:rPr>
        <w:t xml:space="preserve">, </w:t>
      </w:r>
      <w:r w:rsidR="00991F1C" w:rsidRPr="009371F3">
        <w:rPr>
          <w:rFonts w:ascii="Helvetica" w:hAnsi="Helvetica"/>
          <w:color w:val="36312D"/>
        </w:rPr>
        <w:t>George Kimathi</w:t>
      </w:r>
      <w:r w:rsidR="00681A42">
        <w:rPr>
          <w:rFonts w:ascii="Helvetica" w:hAnsi="Helvetica"/>
          <w:color w:val="36312D"/>
        </w:rPr>
        <w:t xml:space="preserve"> (AB-</w:t>
      </w:r>
      <w:proofErr w:type="spellStart"/>
      <w:r w:rsidR="00681A42">
        <w:rPr>
          <w:rFonts w:ascii="Helvetica" w:hAnsi="Helvetica"/>
          <w:color w:val="36312D"/>
        </w:rPr>
        <w:t>Amref</w:t>
      </w:r>
      <w:proofErr w:type="spellEnd"/>
      <w:r w:rsidR="00681A42">
        <w:rPr>
          <w:rFonts w:ascii="Helvetica" w:hAnsi="Helvetica"/>
          <w:color w:val="36312D"/>
        </w:rPr>
        <w:t>)</w:t>
      </w:r>
      <w:r w:rsidR="00991F1C" w:rsidRPr="009371F3">
        <w:rPr>
          <w:rFonts w:ascii="Helvetica" w:hAnsi="Helvetica"/>
          <w:color w:val="36312D"/>
        </w:rPr>
        <w:t>,</w:t>
      </w:r>
      <w:r w:rsidR="002D684A" w:rsidRPr="002D684A">
        <w:rPr>
          <w:rFonts w:ascii="Helvetica" w:hAnsi="Helvetica"/>
          <w:color w:val="36312D"/>
        </w:rPr>
        <w:t xml:space="preserve"> </w:t>
      </w:r>
      <w:r w:rsidR="002D684A" w:rsidRPr="009371F3">
        <w:rPr>
          <w:rFonts w:ascii="Helvetica" w:hAnsi="Helvetica"/>
          <w:color w:val="36312D"/>
        </w:rPr>
        <w:t>Craig Fitzpatrick</w:t>
      </w:r>
      <w:r w:rsidR="00681A42">
        <w:rPr>
          <w:rFonts w:ascii="Helvetica" w:hAnsi="Helvetica"/>
          <w:color w:val="36312D"/>
        </w:rPr>
        <w:t xml:space="preserve"> (AB-WCEA)</w:t>
      </w:r>
      <w:r w:rsidR="002D684A" w:rsidRPr="009371F3">
        <w:rPr>
          <w:rFonts w:ascii="Helvetica" w:hAnsi="Helvetica"/>
          <w:color w:val="36312D"/>
        </w:rPr>
        <w:t>,</w:t>
      </w:r>
      <w:r w:rsidR="002D684A" w:rsidRPr="002D684A">
        <w:rPr>
          <w:rFonts w:ascii="Helvetica" w:hAnsi="Helvetica" w:cstheme="majorHAnsi"/>
          <w:lang w:val="en-IE"/>
        </w:rPr>
        <w:t xml:space="preserve"> </w:t>
      </w:r>
      <w:r w:rsidR="002D684A" w:rsidRPr="00114938">
        <w:rPr>
          <w:rFonts w:ascii="Helvetica" w:hAnsi="Helvetica" w:cstheme="majorHAnsi"/>
          <w:lang w:val="en-IE"/>
        </w:rPr>
        <w:t xml:space="preserve">Radha </w:t>
      </w:r>
      <w:proofErr w:type="spellStart"/>
      <w:r w:rsidR="002D684A" w:rsidRPr="00114938">
        <w:rPr>
          <w:rFonts w:ascii="Helvetica" w:hAnsi="Helvetica" w:cstheme="majorHAnsi"/>
          <w:lang w:val="en-IE"/>
        </w:rPr>
        <w:t>Karnad</w:t>
      </w:r>
      <w:proofErr w:type="spellEnd"/>
      <w:r w:rsidR="00681A42">
        <w:rPr>
          <w:rFonts w:ascii="Helvetica" w:hAnsi="Helvetica" w:cstheme="majorHAnsi"/>
          <w:lang w:val="en-IE"/>
        </w:rPr>
        <w:t xml:space="preserve"> (EB)</w:t>
      </w:r>
      <w:r w:rsidR="002D684A" w:rsidRPr="00114938">
        <w:rPr>
          <w:rFonts w:ascii="Helvetica" w:hAnsi="Helvetica" w:cstheme="majorHAnsi"/>
          <w:lang w:val="en-IE"/>
        </w:rPr>
        <w:t>,</w:t>
      </w:r>
    </w:p>
    <w:p w14:paraId="0B8C8B49" w14:textId="77777777" w:rsidR="00697604" w:rsidRDefault="00697604" w:rsidP="00A526A2">
      <w:pPr>
        <w:rPr>
          <w:rFonts w:ascii="Helvetica" w:hAnsi="Helvetica" w:cstheme="majorHAnsi"/>
          <w:b/>
          <w:bCs/>
          <w:lang w:val="en-IE"/>
        </w:rPr>
      </w:pPr>
    </w:p>
    <w:p w14:paraId="59B44374" w14:textId="6740BE9D" w:rsidR="0060136E" w:rsidRDefault="002016E4" w:rsidP="00A526A2">
      <w:pPr>
        <w:rPr>
          <w:rFonts w:ascii="Helvetica" w:hAnsi="Helvetica" w:cstheme="majorHAnsi"/>
          <w:lang w:val="en-IE"/>
        </w:rPr>
      </w:pPr>
      <w:r w:rsidRPr="002016E4">
        <w:rPr>
          <w:rFonts w:ascii="Helvetica" w:hAnsi="Helvetica" w:cstheme="majorHAnsi"/>
          <w:b/>
          <w:bCs/>
          <w:lang w:val="en-IE"/>
        </w:rPr>
        <w:t>Guests:</w:t>
      </w:r>
      <w:r w:rsidR="00114938">
        <w:rPr>
          <w:rFonts w:ascii="Helvetica" w:hAnsi="Helvetica" w:cstheme="majorHAnsi"/>
          <w:lang w:val="en-IE"/>
        </w:rPr>
        <w:t xml:space="preserve"> </w:t>
      </w:r>
      <w:r w:rsidR="00114938" w:rsidRPr="00114938">
        <w:rPr>
          <w:rFonts w:ascii="Helvetica" w:hAnsi="Helvetica" w:cstheme="majorHAnsi"/>
          <w:lang w:val="en-IE"/>
        </w:rPr>
        <w:t>Bongi Sibanda,</w:t>
      </w:r>
      <w:r w:rsidR="00A44315" w:rsidRPr="00A44315">
        <w:rPr>
          <w:rFonts w:ascii="Helvetica" w:hAnsi="Helvetica"/>
          <w:color w:val="36312D"/>
        </w:rPr>
        <w:t xml:space="preserve"> </w:t>
      </w:r>
    </w:p>
    <w:p w14:paraId="1A14D41A" w14:textId="0BA81E21" w:rsidR="00A526A2" w:rsidRPr="00CB6B30" w:rsidRDefault="00A526A2" w:rsidP="00A526A2">
      <w:pPr>
        <w:rPr>
          <w:rFonts w:ascii="Helvetica" w:hAnsi="Helvetica" w:cstheme="majorHAnsi"/>
          <w:lang w:val="en-IE"/>
        </w:rPr>
      </w:pP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562"/>
        <w:gridCol w:w="8505"/>
      </w:tblGrid>
      <w:tr w:rsidR="00AC33B2" w:rsidRPr="00CB6B30" w14:paraId="1AF4DA40" w14:textId="77777777" w:rsidTr="00AC33B2">
        <w:tc>
          <w:tcPr>
            <w:tcW w:w="562" w:type="dxa"/>
          </w:tcPr>
          <w:p w14:paraId="7A814CB4" w14:textId="77777777" w:rsidR="00AC33B2" w:rsidRPr="00CB6B30" w:rsidRDefault="00AC33B2" w:rsidP="00A526A2">
            <w:pPr>
              <w:rPr>
                <w:rFonts w:ascii="Helvetica" w:hAnsi="Helvetica" w:cstheme="majorHAnsi"/>
                <w:lang w:val="en-IE"/>
              </w:rPr>
            </w:pPr>
          </w:p>
        </w:tc>
        <w:tc>
          <w:tcPr>
            <w:tcW w:w="8505" w:type="dxa"/>
          </w:tcPr>
          <w:p w14:paraId="4D68978A" w14:textId="362F1915" w:rsidR="00AC33B2" w:rsidRPr="00CB6B30" w:rsidRDefault="00AC33B2" w:rsidP="00CD16F9">
            <w:pPr>
              <w:jc w:val="center"/>
              <w:rPr>
                <w:rFonts w:ascii="Helvetica" w:hAnsi="Helvetica" w:cstheme="majorHAnsi"/>
                <w:b/>
                <w:bCs/>
                <w:lang w:val="en-IE"/>
              </w:rPr>
            </w:pPr>
            <w:r w:rsidRPr="00CB6B30">
              <w:rPr>
                <w:rFonts w:ascii="Helvetica" w:hAnsi="Helvetica" w:cstheme="majorHAnsi"/>
                <w:b/>
                <w:bCs/>
                <w:lang w:val="en-IE"/>
              </w:rPr>
              <w:t>Topic and discussion</w:t>
            </w:r>
          </w:p>
        </w:tc>
      </w:tr>
      <w:tr w:rsidR="00AC33B2" w:rsidRPr="00CB6B30" w14:paraId="550EEB03" w14:textId="77777777" w:rsidTr="00AC33B2">
        <w:tc>
          <w:tcPr>
            <w:tcW w:w="562" w:type="dxa"/>
          </w:tcPr>
          <w:p w14:paraId="3E6576BB" w14:textId="1B00879A" w:rsidR="00AC33B2" w:rsidRPr="00CB6B30" w:rsidRDefault="00AC33B2" w:rsidP="00A526A2">
            <w:pPr>
              <w:rPr>
                <w:rFonts w:ascii="Helvetica" w:hAnsi="Helvetica" w:cstheme="majorHAnsi"/>
                <w:lang w:val="en-IE"/>
              </w:rPr>
            </w:pPr>
          </w:p>
        </w:tc>
        <w:tc>
          <w:tcPr>
            <w:tcW w:w="8505" w:type="dxa"/>
          </w:tcPr>
          <w:p w14:paraId="7EC473DF" w14:textId="43299A26" w:rsidR="009609EC" w:rsidRPr="008443F3" w:rsidRDefault="00FC200A" w:rsidP="008443F3">
            <w:pPr>
              <w:rPr>
                <w:rFonts w:ascii="Helvetica" w:hAnsi="Helvetica" w:cstheme="majorHAnsi"/>
              </w:rPr>
            </w:pPr>
            <w:r w:rsidRPr="008443F3">
              <w:rPr>
                <w:rFonts w:ascii="Helvetica" w:hAnsi="Helvetica" w:cstheme="majorHAnsi"/>
              </w:rPr>
              <w:t>AGENDA</w:t>
            </w:r>
          </w:p>
          <w:p w14:paraId="3F1CF80A" w14:textId="196867D0" w:rsidR="009371F3" w:rsidRPr="0038797A" w:rsidRDefault="009371F3" w:rsidP="0038797A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Helvetica" w:hAnsi="Helvetica"/>
                <w:color w:val="000000"/>
                <w:lang w:val="en-GB"/>
              </w:rPr>
            </w:pPr>
            <w:r w:rsidRPr="009371F3">
              <w:rPr>
                <w:rFonts w:ascii="Helvetica" w:hAnsi="Helvetica"/>
                <w:color w:val="000000"/>
                <w:lang w:val="en-GB"/>
              </w:rPr>
              <w:t>Welcome </w:t>
            </w:r>
            <w:r w:rsidR="0038797A">
              <w:rPr>
                <w:rFonts w:ascii="Helvetica" w:hAnsi="Helvetica"/>
                <w:color w:val="000000"/>
                <w:lang w:val="en-GB"/>
              </w:rPr>
              <w:t xml:space="preserve">and </w:t>
            </w:r>
            <w:r w:rsidRPr="0038797A">
              <w:rPr>
                <w:rFonts w:ascii="Helvetica" w:hAnsi="Helvetica"/>
                <w:color w:val="000000"/>
                <w:lang w:val="en-GB"/>
              </w:rPr>
              <w:t>Introductions</w:t>
            </w:r>
          </w:p>
          <w:p w14:paraId="55647957" w14:textId="1F771527" w:rsidR="009371F3" w:rsidRPr="009371F3" w:rsidRDefault="009371F3" w:rsidP="009371F3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Helvetica" w:hAnsi="Helvetica"/>
                <w:color w:val="000000"/>
                <w:lang w:val="en-GB"/>
              </w:rPr>
            </w:pPr>
            <w:r w:rsidRPr="009371F3">
              <w:rPr>
                <w:rFonts w:ascii="Helvetica" w:hAnsi="Helvetica"/>
                <w:color w:val="000000"/>
                <w:lang w:val="en-GB"/>
              </w:rPr>
              <w:t xml:space="preserve">Executive </w:t>
            </w:r>
            <w:r w:rsidR="0038797A">
              <w:rPr>
                <w:rFonts w:ascii="Helvetica" w:hAnsi="Helvetica"/>
                <w:color w:val="000000"/>
                <w:lang w:val="en-GB"/>
              </w:rPr>
              <w:t>Board Report</w:t>
            </w:r>
          </w:p>
          <w:p w14:paraId="4AA06866" w14:textId="58E76953" w:rsidR="009371F3" w:rsidRPr="0048131F" w:rsidRDefault="009371F3" w:rsidP="0048131F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Helvetica" w:hAnsi="Helvetica"/>
                <w:color w:val="000000"/>
                <w:lang w:val="en-GB"/>
              </w:rPr>
            </w:pPr>
            <w:r w:rsidRPr="009371F3">
              <w:rPr>
                <w:rFonts w:ascii="Helvetica" w:hAnsi="Helvetica"/>
                <w:color w:val="000000"/>
                <w:lang w:val="en-GB"/>
              </w:rPr>
              <w:t xml:space="preserve">Draft </w:t>
            </w:r>
            <w:r w:rsidR="0038797A">
              <w:rPr>
                <w:rFonts w:ascii="Helvetica" w:hAnsi="Helvetica"/>
                <w:color w:val="000000"/>
                <w:lang w:val="en-GB"/>
              </w:rPr>
              <w:t>Policy Framework</w:t>
            </w:r>
          </w:p>
          <w:p w14:paraId="06D1E042" w14:textId="6E9EE0D9" w:rsidR="009371F3" w:rsidRDefault="009371F3" w:rsidP="0048131F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Helvetica" w:hAnsi="Helvetica"/>
                <w:color w:val="000000"/>
                <w:lang w:val="en-GB"/>
              </w:rPr>
            </w:pPr>
            <w:proofErr w:type="spellStart"/>
            <w:r w:rsidRPr="009371F3">
              <w:rPr>
                <w:rFonts w:ascii="Helvetica" w:hAnsi="Helvetica"/>
                <w:color w:val="000000"/>
                <w:lang w:val="en-GB"/>
              </w:rPr>
              <w:t>AfroPHC</w:t>
            </w:r>
            <w:proofErr w:type="spellEnd"/>
            <w:r w:rsidRPr="009371F3">
              <w:rPr>
                <w:rFonts w:ascii="Helvetica" w:hAnsi="Helvetica"/>
                <w:color w:val="000000"/>
                <w:lang w:val="en-GB"/>
              </w:rPr>
              <w:t xml:space="preserve"> </w:t>
            </w:r>
            <w:r w:rsidR="0038797A">
              <w:rPr>
                <w:rFonts w:ascii="Helvetica" w:hAnsi="Helvetica"/>
                <w:color w:val="000000"/>
                <w:lang w:val="en-GB"/>
              </w:rPr>
              <w:t>Youth Hub</w:t>
            </w:r>
          </w:p>
          <w:p w14:paraId="5588C796" w14:textId="3AE4090F" w:rsidR="002B57CC" w:rsidRPr="009371F3" w:rsidRDefault="00FC0B69" w:rsidP="009371F3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ascii="Helvetica" w:hAnsi="Helvetica"/>
                <w:color w:val="000000"/>
                <w:lang w:val="en-GB"/>
              </w:rPr>
            </w:pPr>
            <w:r>
              <w:rPr>
                <w:rFonts w:ascii="Helvetica" w:hAnsi="Helvetica"/>
                <w:color w:val="000000"/>
                <w:lang w:val="en-GB"/>
              </w:rPr>
              <w:t>Closure</w:t>
            </w:r>
          </w:p>
        </w:tc>
      </w:tr>
      <w:tr w:rsidR="00AC33B2" w:rsidRPr="00CB6B30" w14:paraId="4E056D5C" w14:textId="77777777" w:rsidTr="00AC33B2">
        <w:tc>
          <w:tcPr>
            <w:tcW w:w="562" w:type="dxa"/>
          </w:tcPr>
          <w:p w14:paraId="27BE74E5" w14:textId="65703507" w:rsidR="00AC33B2" w:rsidRPr="00CB6B30" w:rsidRDefault="00FF0912" w:rsidP="009614C7">
            <w:pPr>
              <w:rPr>
                <w:rFonts w:ascii="Helvetica" w:hAnsi="Helvetica" w:cstheme="majorHAnsi"/>
                <w:lang w:val="en-IE"/>
              </w:rPr>
            </w:pPr>
            <w:r w:rsidRPr="00CB6B30">
              <w:rPr>
                <w:rFonts w:ascii="Helvetica" w:hAnsi="Helvetica" w:cstheme="majorHAnsi"/>
                <w:lang w:val="en-IE"/>
              </w:rPr>
              <w:t>1</w:t>
            </w:r>
          </w:p>
        </w:tc>
        <w:tc>
          <w:tcPr>
            <w:tcW w:w="8505" w:type="dxa"/>
          </w:tcPr>
          <w:p w14:paraId="18F70A6D" w14:textId="2E0B87C3" w:rsidR="009609EC" w:rsidRPr="00CB6B30" w:rsidRDefault="00FC200A" w:rsidP="009614C7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 w:rsidRPr="00CB6B30">
              <w:rPr>
                <w:rFonts w:ascii="Helvetica" w:hAnsi="Helvetica" w:cstheme="majorHAnsi"/>
                <w:b/>
                <w:bCs/>
                <w:lang w:val="en-IE"/>
              </w:rPr>
              <w:t>Welcome and introductions</w:t>
            </w:r>
          </w:p>
          <w:p w14:paraId="2CF088D7" w14:textId="77777777" w:rsidR="009E467D" w:rsidRDefault="009E467D" w:rsidP="00E87F74">
            <w:pPr>
              <w:rPr>
                <w:rFonts w:ascii="Helvetica" w:hAnsi="Helvetica" w:cstheme="majorHAnsi"/>
                <w:lang w:val="en-IE"/>
              </w:rPr>
            </w:pPr>
          </w:p>
          <w:p w14:paraId="58723C04" w14:textId="2D4D105E" w:rsidR="00E87F74" w:rsidRDefault="00AC6692" w:rsidP="0038797A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President welcomed all</w:t>
            </w:r>
            <w:r w:rsidR="008B560F">
              <w:rPr>
                <w:rFonts w:ascii="Helvetica" w:hAnsi="Helvetica" w:cstheme="majorHAnsi"/>
                <w:lang w:val="en-IE"/>
              </w:rPr>
              <w:t>, including Youth Hub members invited to be part of this meeting</w:t>
            </w:r>
            <w:r>
              <w:rPr>
                <w:rFonts w:ascii="Helvetica" w:hAnsi="Helvetica" w:cstheme="majorHAnsi"/>
                <w:lang w:val="en-IE"/>
              </w:rPr>
              <w:t xml:space="preserve">. </w:t>
            </w:r>
            <w:proofErr w:type="spellStart"/>
            <w:r w:rsidR="007D5550">
              <w:rPr>
                <w:rFonts w:ascii="Helvetica" w:hAnsi="Helvetica" w:cstheme="majorHAnsi"/>
                <w:lang w:val="en-IE"/>
              </w:rPr>
              <w:t>Th</w:t>
            </w:r>
            <w:proofErr w:type="spellEnd"/>
            <w:r w:rsidR="007D5550">
              <w:rPr>
                <w:rFonts w:ascii="Helvetica" w:hAnsi="Helvetica" w:cstheme="majorHAnsi"/>
                <w:lang w:val="en-IE"/>
              </w:rPr>
              <w:t>ere were i</w:t>
            </w:r>
            <w:r w:rsidR="00D61E50" w:rsidRPr="00CB6B30">
              <w:rPr>
                <w:rFonts w:ascii="Helvetica" w:hAnsi="Helvetica" w:cstheme="majorHAnsi"/>
                <w:lang w:val="en-IE"/>
              </w:rPr>
              <w:t>ntroductions by all those present</w:t>
            </w:r>
            <w:r>
              <w:rPr>
                <w:rFonts w:ascii="Helvetica" w:hAnsi="Helvetica" w:cstheme="majorHAnsi"/>
                <w:lang w:val="en-IE"/>
              </w:rPr>
              <w:t>.</w:t>
            </w:r>
            <w:r w:rsidR="00A71031">
              <w:rPr>
                <w:rFonts w:ascii="Helvetica" w:hAnsi="Helvetica" w:cstheme="majorHAnsi"/>
                <w:lang w:val="en-IE"/>
              </w:rPr>
              <w:t xml:space="preserve"> </w:t>
            </w:r>
          </w:p>
          <w:p w14:paraId="0F243AB6" w14:textId="7E1DCDEF" w:rsidR="0038797A" w:rsidRPr="00CB6B30" w:rsidRDefault="0038797A" w:rsidP="0038797A">
            <w:pPr>
              <w:rPr>
                <w:rFonts w:ascii="Helvetica" w:hAnsi="Helvetica" w:cstheme="majorHAnsi"/>
                <w:lang w:val="en-IE"/>
              </w:rPr>
            </w:pPr>
          </w:p>
        </w:tc>
      </w:tr>
      <w:tr w:rsidR="00AC33B2" w:rsidRPr="00CB6B30" w14:paraId="6CBF1C89" w14:textId="77777777" w:rsidTr="00AC33B2">
        <w:tc>
          <w:tcPr>
            <w:tcW w:w="562" w:type="dxa"/>
          </w:tcPr>
          <w:p w14:paraId="60CAF71B" w14:textId="755D56E4" w:rsidR="00AC33B2" w:rsidRPr="00CB6B30" w:rsidRDefault="00FC200A" w:rsidP="00A526A2">
            <w:pPr>
              <w:rPr>
                <w:rFonts w:ascii="Helvetica" w:hAnsi="Helvetica" w:cstheme="majorHAnsi"/>
                <w:lang w:val="en-IE"/>
              </w:rPr>
            </w:pPr>
            <w:r w:rsidRPr="00CB6B30">
              <w:rPr>
                <w:rFonts w:ascii="Helvetica" w:hAnsi="Helvetica" w:cstheme="majorHAnsi"/>
                <w:lang w:val="en-IE"/>
              </w:rPr>
              <w:t>2</w:t>
            </w:r>
          </w:p>
        </w:tc>
        <w:tc>
          <w:tcPr>
            <w:tcW w:w="8505" w:type="dxa"/>
          </w:tcPr>
          <w:p w14:paraId="35E62E1A" w14:textId="03EAE694" w:rsidR="009609EC" w:rsidRPr="00CB6B30" w:rsidRDefault="00205C4A" w:rsidP="00FC4F8F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 w:rsidRPr="00CB6B30">
              <w:rPr>
                <w:rFonts w:ascii="Helvetica" w:hAnsi="Helvetica" w:cstheme="majorHAnsi"/>
                <w:b/>
                <w:bCs/>
                <w:lang w:val="en-IE"/>
              </w:rPr>
              <w:t xml:space="preserve">Adoption of </w:t>
            </w:r>
            <w:r w:rsidR="002C4C92">
              <w:rPr>
                <w:rFonts w:ascii="Helvetica" w:hAnsi="Helvetica" w:cstheme="majorHAnsi"/>
                <w:b/>
                <w:bCs/>
                <w:lang w:val="en-IE"/>
              </w:rPr>
              <w:t xml:space="preserve">agenda, </w:t>
            </w:r>
            <w:r w:rsidRPr="00CB6B30">
              <w:rPr>
                <w:rFonts w:ascii="Helvetica" w:hAnsi="Helvetica" w:cstheme="majorHAnsi"/>
                <w:b/>
                <w:bCs/>
                <w:lang w:val="en-IE"/>
              </w:rPr>
              <w:t>minutes and actions</w:t>
            </w:r>
          </w:p>
          <w:p w14:paraId="54BF7084" w14:textId="77777777" w:rsidR="009E467D" w:rsidRDefault="009E467D" w:rsidP="00D61E50">
            <w:pPr>
              <w:rPr>
                <w:rFonts w:ascii="Helvetica" w:hAnsi="Helvetica" w:cstheme="majorHAnsi"/>
                <w:lang w:val="en-IE"/>
              </w:rPr>
            </w:pPr>
          </w:p>
          <w:p w14:paraId="7DEF5572" w14:textId="74879022" w:rsidR="00B30AA7" w:rsidRDefault="0038797A" w:rsidP="00D61E50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The minutes of meeting of 5</w:t>
            </w:r>
            <w:r w:rsidRPr="0038797A">
              <w:rPr>
                <w:rFonts w:ascii="Helvetica" w:hAnsi="Helvetica" w:cstheme="majorHAnsi"/>
                <w:vertAlign w:val="superscript"/>
                <w:lang w:val="en-IE"/>
              </w:rPr>
              <w:t>th</w:t>
            </w:r>
            <w:r>
              <w:rPr>
                <w:rFonts w:ascii="Helvetica" w:hAnsi="Helvetica" w:cstheme="majorHAnsi"/>
                <w:lang w:val="en-IE"/>
              </w:rPr>
              <w:t xml:space="preserve"> Nov 2021 were reviewed. Actions to be reviewed per agenda item.</w:t>
            </w:r>
          </w:p>
          <w:p w14:paraId="7DDDC72A" w14:textId="77777777" w:rsidR="009E467D" w:rsidRDefault="009E467D" w:rsidP="007D5550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</w:p>
          <w:p w14:paraId="63387B37" w14:textId="22BE6963" w:rsidR="007D5550" w:rsidRPr="007313E7" w:rsidRDefault="007D5550" w:rsidP="007D5550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  <w:r w:rsidRPr="007313E7">
              <w:rPr>
                <w:rFonts w:ascii="Helvetica" w:eastAsia="Calibri" w:hAnsi="Helvetica" w:cstheme="majorHAnsi"/>
                <w:b/>
                <w:bCs/>
                <w:lang w:val="en-IE"/>
              </w:rPr>
              <w:t>Resolutions / Action:</w:t>
            </w:r>
          </w:p>
          <w:p w14:paraId="6576BC85" w14:textId="49448FD2" w:rsidR="0006320F" w:rsidRPr="007D5550" w:rsidRDefault="0038797A" w:rsidP="007D5550">
            <w:pPr>
              <w:pStyle w:val="ListParagraph"/>
              <w:numPr>
                <w:ilvl w:val="0"/>
                <w:numId w:val="18"/>
              </w:numPr>
              <w:rPr>
                <w:rFonts w:ascii="Helvetica" w:eastAsia="Calibri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 xml:space="preserve">Adoption proposed by Deborah Gray and seconded by </w:t>
            </w:r>
            <w:proofErr w:type="spellStart"/>
            <w:r>
              <w:rPr>
                <w:rFonts w:ascii="Helvetica" w:hAnsi="Helvetica" w:cstheme="majorHAnsi"/>
                <w:lang w:val="en-IE"/>
              </w:rPr>
              <w:t>Tolulope</w:t>
            </w:r>
            <w:proofErr w:type="spellEnd"/>
            <w:r>
              <w:rPr>
                <w:rFonts w:ascii="Helvetica" w:hAnsi="Helvetica" w:cstheme="majorHAnsi"/>
                <w:lang w:val="en-IE"/>
              </w:rPr>
              <w:t xml:space="preserve"> </w:t>
            </w:r>
            <w:proofErr w:type="spellStart"/>
            <w:r>
              <w:rPr>
                <w:rFonts w:ascii="Helvetica" w:hAnsi="Helvetica" w:cstheme="majorHAnsi"/>
                <w:lang w:val="en-IE"/>
              </w:rPr>
              <w:t>Osigbesan</w:t>
            </w:r>
            <w:proofErr w:type="spellEnd"/>
          </w:p>
        </w:tc>
      </w:tr>
      <w:tr w:rsidR="00F136FB" w:rsidRPr="001F225C" w14:paraId="42BB1E3E" w14:textId="77777777" w:rsidTr="00BB4CA3">
        <w:tc>
          <w:tcPr>
            <w:tcW w:w="562" w:type="dxa"/>
          </w:tcPr>
          <w:p w14:paraId="22505011" w14:textId="13539E43" w:rsidR="00F136FB" w:rsidRPr="001F225C" w:rsidRDefault="00F21403" w:rsidP="00BB4CA3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3</w:t>
            </w:r>
          </w:p>
        </w:tc>
        <w:tc>
          <w:tcPr>
            <w:tcW w:w="8505" w:type="dxa"/>
          </w:tcPr>
          <w:p w14:paraId="7E1C56D7" w14:textId="228C5234" w:rsidR="00F136FB" w:rsidRPr="00304B03" w:rsidRDefault="0048131F" w:rsidP="00BB4CA3">
            <w:pPr>
              <w:rPr>
                <w:rFonts w:ascii="Helvetica" w:hAnsi="Helvetica" w:cstheme="majorHAnsi"/>
              </w:rPr>
            </w:pPr>
            <w:r>
              <w:rPr>
                <w:rFonts w:ascii="Helvetica" w:hAnsi="Helvetica" w:cstheme="majorHAnsi"/>
                <w:b/>
                <w:bCs/>
                <w:lang w:val="en-IE"/>
              </w:rPr>
              <w:t>E</w:t>
            </w:r>
            <w:r w:rsidR="0038797A">
              <w:rPr>
                <w:rFonts w:ascii="Helvetica" w:hAnsi="Helvetica" w:cstheme="majorHAnsi"/>
                <w:b/>
                <w:bCs/>
                <w:lang w:val="en-IE"/>
              </w:rPr>
              <w:t>B</w:t>
            </w:r>
            <w:r>
              <w:rPr>
                <w:rFonts w:ascii="Helvetica" w:hAnsi="Helvetica" w:cstheme="majorHAnsi"/>
                <w:b/>
                <w:bCs/>
                <w:lang w:val="en-IE"/>
              </w:rPr>
              <w:t xml:space="preserve"> Report </w:t>
            </w:r>
          </w:p>
          <w:p w14:paraId="3D74CFB9" w14:textId="77777777" w:rsidR="009E467D" w:rsidRDefault="009E467D" w:rsidP="00BB4CA3">
            <w:pPr>
              <w:rPr>
                <w:rFonts w:ascii="Helvetica" w:eastAsia="Calibri" w:hAnsi="Helvetica" w:cstheme="majorHAnsi"/>
                <w:lang w:val="en-IE"/>
              </w:rPr>
            </w:pPr>
          </w:p>
          <w:p w14:paraId="203C7EED" w14:textId="2AA82D48" w:rsidR="00F136FB" w:rsidRPr="00F136FB" w:rsidRDefault="009D1037" w:rsidP="00BB4CA3">
            <w:pPr>
              <w:rPr>
                <w:rFonts w:ascii="Helvetica" w:eastAsia="Calibri" w:hAnsi="Helvetica" w:cstheme="majorHAnsi"/>
              </w:rPr>
            </w:pPr>
            <w:r>
              <w:rPr>
                <w:rFonts w:ascii="Helvetica" w:eastAsia="Calibri" w:hAnsi="Helvetica" w:cstheme="majorHAnsi"/>
                <w:lang w:val="en-IE"/>
              </w:rPr>
              <w:t xml:space="preserve">The </w:t>
            </w:r>
            <w:r w:rsidR="0048131F">
              <w:rPr>
                <w:rFonts w:ascii="Helvetica" w:eastAsia="Calibri" w:hAnsi="Helvetica" w:cstheme="majorHAnsi"/>
                <w:lang w:val="en-IE"/>
              </w:rPr>
              <w:t>A</w:t>
            </w:r>
            <w:r w:rsidR="00B05834">
              <w:rPr>
                <w:rFonts w:ascii="Helvetica" w:eastAsia="Calibri" w:hAnsi="Helvetica" w:cstheme="majorHAnsi"/>
                <w:lang w:val="en-IE"/>
              </w:rPr>
              <w:t xml:space="preserve">B reviewed </w:t>
            </w:r>
            <w:r w:rsidR="0038797A">
              <w:rPr>
                <w:rFonts w:ascii="Helvetica" w:eastAsia="Calibri" w:hAnsi="Helvetica" w:cstheme="majorHAnsi"/>
                <w:lang w:val="en-IE"/>
              </w:rPr>
              <w:t xml:space="preserve">the </w:t>
            </w:r>
            <w:r w:rsidR="00B05834">
              <w:rPr>
                <w:rFonts w:ascii="Helvetica" w:eastAsia="Calibri" w:hAnsi="Helvetica" w:cstheme="majorHAnsi"/>
                <w:lang w:val="en-IE"/>
              </w:rPr>
              <w:t>E</w:t>
            </w:r>
            <w:r w:rsidR="0038797A">
              <w:rPr>
                <w:rFonts w:ascii="Helvetica" w:eastAsia="Calibri" w:hAnsi="Helvetica" w:cstheme="majorHAnsi"/>
                <w:lang w:val="en-IE"/>
              </w:rPr>
              <w:t>B</w:t>
            </w:r>
            <w:r w:rsidR="00B05834">
              <w:rPr>
                <w:rFonts w:ascii="Helvetica" w:eastAsia="Calibri" w:hAnsi="Helvetica" w:cstheme="majorHAnsi"/>
                <w:lang w:val="en-IE"/>
              </w:rPr>
              <w:t xml:space="preserve"> report</w:t>
            </w:r>
            <w:r w:rsidR="0038797A">
              <w:rPr>
                <w:rFonts w:ascii="Helvetica" w:eastAsia="Calibri" w:hAnsi="Helvetica" w:cstheme="majorHAnsi"/>
                <w:lang w:val="en-IE"/>
              </w:rPr>
              <w:t xml:space="preserve"> </w:t>
            </w:r>
            <w:r>
              <w:rPr>
                <w:rFonts w:ascii="Helvetica" w:eastAsia="Calibri" w:hAnsi="Helvetica" w:cstheme="majorHAnsi"/>
                <w:lang w:val="en-IE"/>
              </w:rPr>
              <w:t xml:space="preserve">circulated and </w:t>
            </w:r>
            <w:r w:rsidR="0038797A">
              <w:rPr>
                <w:rFonts w:ascii="Helvetica" w:eastAsia="Calibri" w:hAnsi="Helvetica" w:cstheme="majorHAnsi"/>
                <w:lang w:val="en-IE"/>
              </w:rPr>
              <w:t xml:space="preserve">presented by </w:t>
            </w:r>
            <w:r>
              <w:rPr>
                <w:rFonts w:ascii="Helvetica" w:eastAsia="Calibri" w:hAnsi="Helvetica" w:cstheme="majorHAnsi"/>
                <w:lang w:val="en-IE"/>
              </w:rPr>
              <w:t xml:space="preserve">ECT member </w:t>
            </w:r>
            <w:r w:rsidR="0038797A">
              <w:rPr>
                <w:rFonts w:ascii="Helvetica" w:eastAsia="Calibri" w:hAnsi="Helvetica" w:cstheme="majorHAnsi"/>
                <w:lang w:val="en-IE"/>
              </w:rPr>
              <w:t xml:space="preserve">Mercy </w:t>
            </w:r>
            <w:proofErr w:type="spellStart"/>
            <w:r w:rsidR="0038797A">
              <w:rPr>
                <w:rFonts w:ascii="Helvetica" w:eastAsia="Calibri" w:hAnsi="Helvetica" w:cstheme="majorHAnsi"/>
                <w:lang w:val="en-IE"/>
              </w:rPr>
              <w:t>Wanjala</w:t>
            </w:r>
            <w:proofErr w:type="spellEnd"/>
            <w:r w:rsidR="00B82EC8">
              <w:rPr>
                <w:rFonts w:ascii="Helvetica" w:eastAsia="Calibri" w:hAnsi="Helvetica" w:cstheme="majorHAnsi"/>
                <w:lang w:val="en-IE"/>
              </w:rPr>
              <w:t xml:space="preserve">. </w:t>
            </w:r>
            <w:r w:rsidR="008A5401">
              <w:rPr>
                <w:rFonts w:ascii="Helvetica" w:eastAsia="Calibri" w:hAnsi="Helvetica" w:cstheme="majorHAnsi"/>
                <w:lang w:val="en-IE"/>
              </w:rPr>
              <w:t>The</w:t>
            </w:r>
            <w:r w:rsidR="0038797A">
              <w:rPr>
                <w:rFonts w:ascii="Helvetica" w:eastAsia="Calibri" w:hAnsi="Helvetica" w:cstheme="majorHAnsi"/>
                <w:lang w:val="en-IE"/>
              </w:rPr>
              <w:t xml:space="preserve"> detailed</w:t>
            </w:r>
            <w:r w:rsidR="008A5401">
              <w:rPr>
                <w:rFonts w:ascii="Helvetica" w:eastAsia="Calibri" w:hAnsi="Helvetica" w:cstheme="majorHAnsi"/>
                <w:lang w:val="en-IE"/>
              </w:rPr>
              <w:t xml:space="preserve"> report </w:t>
            </w:r>
            <w:r w:rsidR="0038797A">
              <w:rPr>
                <w:rFonts w:ascii="Helvetica" w:eastAsia="Calibri" w:hAnsi="Helvetica" w:cstheme="majorHAnsi"/>
                <w:lang w:val="en-IE"/>
              </w:rPr>
              <w:t xml:space="preserve">and extensive progress </w:t>
            </w:r>
            <w:r w:rsidR="008A5401">
              <w:rPr>
                <w:rFonts w:ascii="Helvetica" w:eastAsia="Calibri" w:hAnsi="Helvetica" w:cstheme="majorHAnsi"/>
                <w:lang w:val="en-IE"/>
              </w:rPr>
              <w:t>was welcomed</w:t>
            </w:r>
            <w:r w:rsidR="0038797A">
              <w:rPr>
                <w:rFonts w:ascii="Helvetica" w:eastAsia="Calibri" w:hAnsi="Helvetica" w:cstheme="majorHAnsi"/>
                <w:lang w:val="en-IE"/>
              </w:rPr>
              <w:t xml:space="preserve"> by EB/AB members</w:t>
            </w:r>
            <w:r>
              <w:rPr>
                <w:rFonts w:ascii="Helvetica" w:eastAsia="Calibri" w:hAnsi="Helvetica" w:cstheme="majorHAnsi"/>
                <w:lang w:val="en-IE"/>
              </w:rPr>
              <w:t xml:space="preserve"> and the EC was congratulated</w:t>
            </w:r>
            <w:r w:rsidR="008A5401">
              <w:rPr>
                <w:rFonts w:ascii="Helvetica" w:eastAsia="Calibri" w:hAnsi="Helvetica" w:cstheme="majorHAnsi"/>
                <w:lang w:val="en-IE"/>
              </w:rPr>
              <w:t xml:space="preserve">. </w:t>
            </w:r>
            <w:r>
              <w:rPr>
                <w:rFonts w:ascii="Helvetica" w:eastAsia="Calibri" w:hAnsi="Helvetica" w:cstheme="majorHAnsi"/>
                <w:lang w:val="en-IE"/>
              </w:rPr>
              <w:t xml:space="preserve">The EC indicated he was most proud of developing the Executive Coordination Team, with young leaders.  </w:t>
            </w:r>
          </w:p>
          <w:p w14:paraId="69A99440" w14:textId="77777777" w:rsidR="009E467D" w:rsidRDefault="009E467D" w:rsidP="00BB4CA3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</w:p>
          <w:p w14:paraId="4BDE17A6" w14:textId="4551AEBE" w:rsidR="00F136FB" w:rsidRPr="007313E7" w:rsidRDefault="00F136FB" w:rsidP="00BB4CA3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  <w:r w:rsidRPr="007313E7">
              <w:rPr>
                <w:rFonts w:ascii="Helvetica" w:eastAsia="Calibri" w:hAnsi="Helvetica" w:cstheme="majorHAnsi"/>
                <w:b/>
                <w:bCs/>
                <w:lang w:val="en-IE"/>
              </w:rPr>
              <w:t>Resolutions / Action:</w:t>
            </w:r>
          </w:p>
          <w:p w14:paraId="223E1512" w14:textId="4C9BE735" w:rsidR="008A5401" w:rsidRPr="0038797A" w:rsidRDefault="009D47A1" w:rsidP="0038797A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 w:rsidRPr="00F10217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EC to </w:t>
            </w:r>
            <w:r w:rsidR="0038797A">
              <w:rPr>
                <w:rFonts w:ascii="Helvetica" w:hAnsi="Helvetica" w:cstheme="majorHAnsi"/>
                <w:sz w:val="24"/>
                <w:szCs w:val="24"/>
                <w:lang w:val="en-IE"/>
              </w:rPr>
              <w:t>finalise report with small additions for AGM</w:t>
            </w:r>
          </w:p>
        </w:tc>
      </w:tr>
      <w:tr w:rsidR="00F34958" w:rsidRPr="001F225C" w14:paraId="33022A32" w14:textId="77777777" w:rsidTr="00BA212E">
        <w:tc>
          <w:tcPr>
            <w:tcW w:w="562" w:type="dxa"/>
          </w:tcPr>
          <w:p w14:paraId="51541553" w14:textId="733B7E44" w:rsidR="00F34958" w:rsidRPr="001F225C" w:rsidRDefault="00F34958" w:rsidP="00BA212E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lastRenderedPageBreak/>
              <w:t>4</w:t>
            </w:r>
          </w:p>
        </w:tc>
        <w:tc>
          <w:tcPr>
            <w:tcW w:w="8505" w:type="dxa"/>
          </w:tcPr>
          <w:p w14:paraId="21C2FC14" w14:textId="73B70931" w:rsidR="00F34958" w:rsidRPr="00304B03" w:rsidRDefault="00F34958" w:rsidP="00BA212E">
            <w:pPr>
              <w:rPr>
                <w:rFonts w:ascii="Helvetica" w:hAnsi="Helvetica" w:cstheme="majorHAnsi"/>
              </w:rPr>
            </w:pPr>
            <w:r>
              <w:rPr>
                <w:rFonts w:ascii="Helvetica" w:hAnsi="Helvetica" w:cstheme="majorHAnsi"/>
                <w:b/>
                <w:bCs/>
                <w:lang w:val="en-IE"/>
              </w:rPr>
              <w:t xml:space="preserve">Draft </w:t>
            </w:r>
            <w:r w:rsidR="009D1037">
              <w:rPr>
                <w:rFonts w:ascii="Helvetica" w:hAnsi="Helvetica" w:cstheme="majorHAnsi"/>
                <w:b/>
                <w:bCs/>
                <w:lang w:val="en-IE"/>
              </w:rPr>
              <w:t>Policy Framework</w:t>
            </w:r>
          </w:p>
          <w:p w14:paraId="46ED5343" w14:textId="77777777" w:rsidR="009E467D" w:rsidRDefault="009E467D" w:rsidP="009E467D">
            <w:pPr>
              <w:rPr>
                <w:rFonts w:ascii="Helvetica" w:eastAsia="Calibri" w:hAnsi="Helvetica" w:cstheme="majorHAnsi"/>
                <w:lang w:val="en-IE"/>
              </w:rPr>
            </w:pPr>
          </w:p>
          <w:p w14:paraId="30C81CFE" w14:textId="5E45CD67" w:rsidR="00A71031" w:rsidRPr="00A71031" w:rsidRDefault="009D1037" w:rsidP="00A71031">
            <w:pPr>
              <w:rPr>
                <w:rFonts w:ascii="Helvetica" w:eastAsia="Calibri" w:hAnsi="Helvetica" w:cstheme="majorHAnsi"/>
                <w:lang w:val="en-IE"/>
              </w:rPr>
            </w:pPr>
            <w:r>
              <w:rPr>
                <w:rFonts w:ascii="Helvetica" w:eastAsia="Calibri" w:hAnsi="Helvetica" w:cstheme="majorHAnsi"/>
                <w:lang w:val="en-IE"/>
              </w:rPr>
              <w:t xml:space="preserve">The </w:t>
            </w:r>
            <w:r w:rsidR="00F34958">
              <w:rPr>
                <w:rFonts w:ascii="Helvetica" w:eastAsia="Calibri" w:hAnsi="Helvetica" w:cstheme="majorHAnsi"/>
                <w:lang w:val="en-IE"/>
              </w:rPr>
              <w:t xml:space="preserve">AB reviewed </w:t>
            </w:r>
            <w:r>
              <w:rPr>
                <w:rFonts w:ascii="Helvetica" w:eastAsia="Calibri" w:hAnsi="Helvetica" w:cstheme="majorHAnsi"/>
                <w:lang w:val="en-IE"/>
              </w:rPr>
              <w:t>the Draft Policy Framework</w:t>
            </w:r>
            <w:r w:rsidR="00F34958">
              <w:rPr>
                <w:rFonts w:ascii="Helvetica" w:eastAsia="Calibri" w:hAnsi="Helvetica" w:cstheme="majorHAnsi"/>
                <w:lang w:val="en-IE"/>
              </w:rPr>
              <w:t xml:space="preserve"> </w:t>
            </w:r>
            <w:r>
              <w:rPr>
                <w:rFonts w:ascii="Helvetica" w:eastAsia="Calibri" w:hAnsi="Helvetica" w:cstheme="majorHAnsi"/>
                <w:lang w:val="en-IE"/>
              </w:rPr>
              <w:t xml:space="preserve">circulated and presented by ECT member Jamie </w:t>
            </w:r>
            <w:proofErr w:type="spellStart"/>
            <w:r>
              <w:rPr>
                <w:rFonts w:ascii="Helvetica" w:eastAsia="Calibri" w:hAnsi="Helvetica" w:cstheme="majorHAnsi"/>
                <w:lang w:val="en-IE"/>
              </w:rPr>
              <w:t>Colloty</w:t>
            </w:r>
            <w:proofErr w:type="spellEnd"/>
            <w:r w:rsidR="006E6F59">
              <w:rPr>
                <w:rFonts w:ascii="Helvetica" w:eastAsia="Calibri" w:hAnsi="Helvetica" w:cstheme="majorHAnsi"/>
                <w:lang w:val="en-IE"/>
              </w:rPr>
              <w:t>.</w:t>
            </w:r>
            <w:r>
              <w:rPr>
                <w:rFonts w:ascii="Helvetica" w:eastAsia="Calibri" w:hAnsi="Helvetica" w:cstheme="majorHAnsi"/>
                <w:lang w:val="en-IE"/>
              </w:rPr>
              <w:t xml:space="preserve"> EC thanked Joseph Ana and Jeff </w:t>
            </w:r>
            <w:proofErr w:type="spellStart"/>
            <w:r>
              <w:rPr>
                <w:rFonts w:ascii="Helvetica" w:eastAsia="Calibri" w:hAnsi="Helvetica" w:cstheme="majorHAnsi"/>
                <w:lang w:val="en-IE"/>
              </w:rPr>
              <w:t>Markuns</w:t>
            </w:r>
            <w:proofErr w:type="spellEnd"/>
            <w:r>
              <w:rPr>
                <w:rFonts w:ascii="Helvetica" w:eastAsia="Calibri" w:hAnsi="Helvetica" w:cstheme="majorHAnsi"/>
                <w:lang w:val="en-IE"/>
              </w:rPr>
              <w:t xml:space="preserve"> for submitting useful comments.</w:t>
            </w:r>
            <w:r w:rsidR="005A776C">
              <w:rPr>
                <w:rFonts w:ascii="Helvetica" w:eastAsia="Calibri" w:hAnsi="Helvetica" w:cstheme="majorHAnsi"/>
                <w:lang w:val="en-IE"/>
              </w:rPr>
              <w:t xml:space="preserve"> Key comments by Jeff were that it is an excellent start but needed to make more reference to African examples/issues, to make firmer and clearer recommendations and to make a clear call to action on PHC workforce issues.</w:t>
            </w:r>
            <w:r>
              <w:rPr>
                <w:rFonts w:ascii="Helvetica" w:eastAsia="Calibri" w:hAnsi="Helvetica" w:cstheme="majorHAnsi"/>
                <w:lang w:val="en-IE"/>
              </w:rPr>
              <w:t xml:space="preserve"> It was pointed out that the document will be the core of the Conference with extensive discussions on it</w:t>
            </w:r>
            <w:r w:rsidR="008B560F">
              <w:rPr>
                <w:rFonts w:ascii="Helvetica" w:eastAsia="Calibri" w:hAnsi="Helvetica" w:cstheme="majorHAnsi"/>
                <w:lang w:val="en-IE"/>
              </w:rPr>
              <w:t xml:space="preserve"> with </w:t>
            </w:r>
            <w:proofErr w:type="spellStart"/>
            <w:r w:rsidR="008B560F">
              <w:rPr>
                <w:rFonts w:ascii="Helvetica" w:eastAsia="Calibri" w:hAnsi="Helvetica" w:cstheme="majorHAnsi"/>
                <w:lang w:val="en-IE"/>
              </w:rPr>
              <w:t>AfroPHC</w:t>
            </w:r>
            <w:proofErr w:type="spellEnd"/>
            <w:r w:rsidR="008B560F">
              <w:rPr>
                <w:rFonts w:ascii="Helvetica" w:eastAsia="Calibri" w:hAnsi="Helvetica" w:cstheme="majorHAnsi"/>
                <w:lang w:val="en-IE"/>
              </w:rPr>
              <w:t xml:space="preserve"> supporters/members</w:t>
            </w:r>
            <w:r w:rsidR="00FE5393">
              <w:rPr>
                <w:rFonts w:ascii="Helvetica" w:eastAsia="Calibri" w:hAnsi="Helvetica" w:cstheme="majorHAnsi"/>
                <w:lang w:val="en-IE"/>
              </w:rPr>
              <w:t xml:space="preserve"> and that it would be useful to weave these questions into the discussion</w:t>
            </w:r>
            <w:r w:rsidR="008B560F">
              <w:rPr>
                <w:rFonts w:ascii="Helvetica" w:eastAsia="Calibri" w:hAnsi="Helvetica" w:cstheme="majorHAnsi"/>
                <w:lang w:val="en-IE"/>
              </w:rPr>
              <w:t xml:space="preserve">. </w:t>
            </w:r>
            <w:r w:rsidR="00FE5393">
              <w:rPr>
                <w:rFonts w:ascii="Helvetica" w:eastAsia="Calibri" w:hAnsi="Helvetica" w:cstheme="majorHAnsi"/>
                <w:lang w:val="en-IE"/>
              </w:rPr>
              <w:t xml:space="preserve">The </w:t>
            </w:r>
            <w:r>
              <w:rPr>
                <w:rFonts w:ascii="Helvetica" w:eastAsia="Calibri" w:hAnsi="Helvetica" w:cstheme="majorHAnsi"/>
                <w:lang w:val="en-IE"/>
              </w:rPr>
              <w:t>EC shared that a PHCPI micro-grant application for $50 000 was made to support the development of the draft, with further</w:t>
            </w:r>
            <w:r w:rsidR="008B560F">
              <w:rPr>
                <w:rFonts w:ascii="Helvetica" w:eastAsia="Calibri" w:hAnsi="Helvetica" w:cstheme="majorHAnsi"/>
                <w:lang w:val="en-IE"/>
              </w:rPr>
              <w:t xml:space="preserve"> and wider</w:t>
            </w:r>
            <w:r>
              <w:rPr>
                <w:rFonts w:ascii="Helvetica" w:eastAsia="Calibri" w:hAnsi="Helvetica" w:cstheme="majorHAnsi"/>
                <w:lang w:val="en-IE"/>
              </w:rPr>
              <w:t xml:space="preserve"> stakeholder engagements, a policy workshop with AB/EB members in October and then a launch</w:t>
            </w:r>
            <w:r w:rsidR="008B560F">
              <w:rPr>
                <w:rFonts w:ascii="Helvetica" w:eastAsia="Calibri" w:hAnsi="Helvetica" w:cstheme="majorHAnsi"/>
                <w:lang w:val="en-IE"/>
              </w:rPr>
              <w:t xml:space="preserve"> in Nov/Dec 2022</w:t>
            </w:r>
            <w:r>
              <w:rPr>
                <w:rFonts w:ascii="Helvetica" w:eastAsia="Calibri" w:hAnsi="Helvetica" w:cstheme="majorHAnsi"/>
                <w:lang w:val="en-IE"/>
              </w:rPr>
              <w:t>.</w:t>
            </w:r>
            <w:r w:rsidR="008B560F">
              <w:rPr>
                <w:rFonts w:ascii="Helvetica" w:eastAsia="Calibri" w:hAnsi="Helvetica" w:cstheme="majorHAnsi"/>
                <w:lang w:val="en-IE"/>
              </w:rPr>
              <w:t xml:space="preserve"> The funds were mostly needed for the October workshop to be done in person but that the way forward could still happen with the </w:t>
            </w:r>
            <w:r w:rsidR="008B560F">
              <w:rPr>
                <w:rFonts w:ascii="Helvetica" w:eastAsia="Calibri" w:hAnsi="Helvetica" w:cstheme="majorHAnsi"/>
                <w:lang w:val="en-IE"/>
              </w:rPr>
              <w:t>October</w:t>
            </w:r>
            <w:r w:rsidR="008B560F">
              <w:rPr>
                <w:rFonts w:ascii="Helvetica" w:eastAsia="Calibri" w:hAnsi="Helvetica" w:cstheme="majorHAnsi"/>
                <w:lang w:val="en-IE"/>
              </w:rPr>
              <w:t xml:space="preserve"> workshop </w:t>
            </w:r>
            <w:r w:rsidR="008B560F">
              <w:rPr>
                <w:rFonts w:ascii="Helvetica" w:eastAsia="Calibri" w:hAnsi="Helvetica" w:cstheme="majorHAnsi"/>
                <w:lang w:val="en-IE"/>
              </w:rPr>
              <w:t>online</w:t>
            </w:r>
            <w:r w:rsidR="00FE5393">
              <w:rPr>
                <w:rFonts w:ascii="Helvetica" w:eastAsia="Calibri" w:hAnsi="Helvetica" w:cstheme="majorHAnsi"/>
                <w:lang w:val="en-IE"/>
              </w:rPr>
              <w:t>, if the application failed</w:t>
            </w:r>
            <w:r w:rsidR="008B560F">
              <w:rPr>
                <w:rFonts w:ascii="Helvetica" w:eastAsia="Calibri" w:hAnsi="Helvetica" w:cstheme="majorHAnsi"/>
                <w:lang w:val="en-IE"/>
              </w:rPr>
              <w:t xml:space="preserve">. </w:t>
            </w:r>
            <w:r w:rsidR="005A776C">
              <w:rPr>
                <w:rFonts w:ascii="Helvetica" w:eastAsia="Calibri" w:hAnsi="Helvetica" w:cstheme="majorHAnsi"/>
                <w:lang w:val="en-IE"/>
              </w:rPr>
              <w:t xml:space="preserve">The </w:t>
            </w:r>
            <w:r w:rsidR="005A776C" w:rsidRPr="005A776C">
              <w:rPr>
                <w:rFonts w:ascii="Helvetica" w:eastAsia="Calibri" w:hAnsi="Helvetica" w:cstheme="majorHAnsi"/>
                <w:lang w:val="en-IE"/>
              </w:rPr>
              <w:t>more organic and unfolding approach</w:t>
            </w:r>
            <w:r w:rsidR="005A776C">
              <w:rPr>
                <w:rFonts w:ascii="Helvetica" w:eastAsia="Calibri" w:hAnsi="Helvetica" w:cstheme="majorHAnsi"/>
                <w:lang w:val="en-IE"/>
              </w:rPr>
              <w:t xml:space="preserve"> was welcomed. Bongi Sibanda referred the meeting to the </w:t>
            </w:r>
            <w:hyperlink r:id="rId7" w:history="1">
              <w:r w:rsidR="005A776C" w:rsidRPr="005A776C">
                <w:rPr>
                  <w:rStyle w:val="Hyperlink"/>
                  <w:rFonts w:ascii="Helvetica" w:eastAsia="Calibri" w:hAnsi="Helvetica" w:cstheme="majorHAnsi"/>
                  <w:lang w:val="en-IE"/>
                </w:rPr>
                <w:t>WHO Competency Framework</w:t>
              </w:r>
            </w:hyperlink>
            <w:r w:rsidR="005A776C">
              <w:rPr>
                <w:rFonts w:ascii="Helvetica" w:eastAsia="Calibri" w:hAnsi="Helvetica" w:cstheme="majorHAnsi"/>
                <w:lang w:val="en-IE"/>
              </w:rPr>
              <w:t>. Jeff pointed out in the chat that whilst this was to be welcome</w:t>
            </w:r>
            <w:r w:rsidR="00AB49A4">
              <w:rPr>
                <w:rFonts w:ascii="Helvetica" w:eastAsia="Calibri" w:hAnsi="Helvetica" w:cstheme="majorHAnsi"/>
                <w:lang w:val="en-IE"/>
              </w:rPr>
              <w:t>d</w:t>
            </w:r>
            <w:r w:rsidR="005A776C">
              <w:rPr>
                <w:rFonts w:ascii="Helvetica" w:eastAsia="Calibri" w:hAnsi="Helvetica" w:cstheme="majorHAnsi"/>
                <w:lang w:val="en-IE"/>
              </w:rPr>
              <w:t xml:space="preserve"> it does not contain the specificity to PHC that the </w:t>
            </w:r>
            <w:proofErr w:type="spellStart"/>
            <w:r w:rsidR="005A776C">
              <w:rPr>
                <w:rFonts w:ascii="Helvetica" w:eastAsia="Calibri" w:hAnsi="Helvetica" w:cstheme="majorHAnsi"/>
                <w:lang w:val="en-IE"/>
              </w:rPr>
              <w:t>AfroPHC</w:t>
            </w:r>
            <w:proofErr w:type="spellEnd"/>
            <w:r w:rsidR="005A776C">
              <w:rPr>
                <w:rFonts w:ascii="Helvetica" w:eastAsia="Calibri" w:hAnsi="Helvetica" w:cstheme="majorHAnsi"/>
                <w:lang w:val="en-IE"/>
              </w:rPr>
              <w:t xml:space="preserve"> policy could. </w:t>
            </w:r>
          </w:p>
          <w:p w14:paraId="307B70D5" w14:textId="77777777" w:rsidR="00A71031" w:rsidRPr="00F136FB" w:rsidRDefault="00A71031" w:rsidP="00BA212E">
            <w:pPr>
              <w:rPr>
                <w:rFonts w:ascii="Helvetica" w:eastAsia="Calibri" w:hAnsi="Helvetica" w:cstheme="majorHAnsi"/>
              </w:rPr>
            </w:pPr>
          </w:p>
          <w:p w14:paraId="3F94E360" w14:textId="3B21F1C6" w:rsidR="00F34958" w:rsidRDefault="00F34958" w:rsidP="00BA212E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  <w:r w:rsidRPr="007313E7">
              <w:rPr>
                <w:rFonts w:ascii="Helvetica" w:eastAsia="Calibri" w:hAnsi="Helvetica" w:cstheme="majorHAnsi"/>
                <w:b/>
                <w:bCs/>
                <w:lang w:val="en-IE"/>
              </w:rPr>
              <w:t>Resolutions / Action:</w:t>
            </w:r>
          </w:p>
          <w:p w14:paraId="20450A27" w14:textId="041108A5" w:rsidR="00800A76" w:rsidRPr="007313E7" w:rsidRDefault="00800A76" w:rsidP="00800A76">
            <w:pPr>
              <w:pStyle w:val="ListParagraph"/>
              <w:numPr>
                <w:ilvl w:val="0"/>
                <w:numId w:val="18"/>
              </w:num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AB members to review </w:t>
            </w:r>
            <w:r w:rsidR="009D1037">
              <w:rPr>
                <w:rFonts w:ascii="Helvetica" w:hAnsi="Helvetica" w:cstheme="majorHAnsi"/>
                <w:sz w:val="24"/>
                <w:szCs w:val="24"/>
                <w:lang w:val="en-IE"/>
              </w:rPr>
              <w:t>draft</w:t>
            </w:r>
            <w:r w:rsidR="00A71031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further </w:t>
            </w: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>and send comments by email</w:t>
            </w:r>
          </w:p>
          <w:p w14:paraId="12D0C345" w14:textId="5F399C75" w:rsidR="008A5401" w:rsidRPr="00F10217" w:rsidRDefault="008A5401" w:rsidP="008A5401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 w:rsidRPr="00F10217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EC to </w:t>
            </w:r>
            <w:r w:rsidR="009D1037">
              <w:rPr>
                <w:rFonts w:ascii="Helvetica" w:hAnsi="Helvetica" w:cstheme="majorHAnsi"/>
                <w:sz w:val="24"/>
                <w:szCs w:val="24"/>
                <w:lang w:val="en-IE"/>
              </w:rPr>
              <w:t>finalise document, incorporating comments and way forward as discussed</w:t>
            </w:r>
            <w:r w:rsidRPr="00F10217">
              <w:rPr>
                <w:rFonts w:ascii="Helvetica" w:hAnsi="Helvetica" w:cstheme="majorHAnsi"/>
                <w:sz w:val="24"/>
                <w:szCs w:val="24"/>
                <w:lang w:val="en-IE"/>
              </w:rPr>
              <w:t>.</w:t>
            </w:r>
          </w:p>
          <w:p w14:paraId="4DE3B0CB" w14:textId="4CE1C9CF" w:rsidR="008A5401" w:rsidRPr="00AE714E" w:rsidRDefault="008B560F" w:rsidP="00BA212E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A task team of President, EC, Joseph Ana, Champion </w:t>
            </w:r>
            <w:proofErr w:type="spellStart"/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>Nyoni</w:t>
            </w:r>
            <w:proofErr w:type="spellEnd"/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and Jeff </w:t>
            </w:r>
            <w:proofErr w:type="spellStart"/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>Markuns</w:t>
            </w:r>
            <w:proofErr w:type="spellEnd"/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to finalise the draft after the conference discussions.</w:t>
            </w:r>
          </w:p>
        </w:tc>
      </w:tr>
      <w:tr w:rsidR="00E16B7B" w:rsidRPr="001F225C" w14:paraId="5CFD44CF" w14:textId="77777777" w:rsidTr="00981C0B">
        <w:tc>
          <w:tcPr>
            <w:tcW w:w="562" w:type="dxa"/>
          </w:tcPr>
          <w:p w14:paraId="7B433327" w14:textId="26E2E009" w:rsidR="00E16B7B" w:rsidRPr="001F225C" w:rsidRDefault="00FC0B69" w:rsidP="00981C0B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5</w:t>
            </w:r>
          </w:p>
        </w:tc>
        <w:tc>
          <w:tcPr>
            <w:tcW w:w="8505" w:type="dxa"/>
          </w:tcPr>
          <w:p w14:paraId="5C0E4D50" w14:textId="630A31C3" w:rsidR="00E16B7B" w:rsidRPr="00304B03" w:rsidRDefault="0048131F" w:rsidP="00981C0B">
            <w:pPr>
              <w:rPr>
                <w:rFonts w:ascii="Helvetica" w:hAnsi="Helvetica" w:cstheme="majorHAnsi"/>
              </w:rPr>
            </w:pPr>
            <w:proofErr w:type="spellStart"/>
            <w:r>
              <w:rPr>
                <w:rFonts w:ascii="Helvetica" w:hAnsi="Helvetica" w:cstheme="majorHAnsi"/>
                <w:b/>
                <w:bCs/>
                <w:lang w:val="en-IE"/>
              </w:rPr>
              <w:t>AfroPHC</w:t>
            </w:r>
            <w:proofErr w:type="spellEnd"/>
            <w:r>
              <w:rPr>
                <w:rFonts w:ascii="Helvetica" w:hAnsi="Helvetica" w:cstheme="majorHAnsi"/>
                <w:b/>
                <w:bCs/>
                <w:lang w:val="en-IE"/>
              </w:rPr>
              <w:t xml:space="preserve"> </w:t>
            </w:r>
            <w:r w:rsidR="008B560F">
              <w:rPr>
                <w:rFonts w:ascii="Helvetica" w:hAnsi="Helvetica"/>
                <w:b/>
                <w:bCs/>
                <w:color w:val="000000"/>
                <w:lang w:val="en-GB"/>
              </w:rPr>
              <w:t>Youth Hub</w:t>
            </w:r>
          </w:p>
          <w:p w14:paraId="5DAE0AC6" w14:textId="77777777" w:rsidR="009E467D" w:rsidRDefault="009E467D" w:rsidP="00981C0B">
            <w:pPr>
              <w:rPr>
                <w:rFonts w:ascii="Helvetica" w:eastAsia="Calibri" w:hAnsi="Helvetica" w:cstheme="majorHAnsi"/>
              </w:rPr>
            </w:pPr>
          </w:p>
          <w:p w14:paraId="59ECB8B6" w14:textId="5BC2D4A6" w:rsidR="00096B9E" w:rsidRDefault="008B560F" w:rsidP="00981C0B">
            <w:pPr>
              <w:rPr>
                <w:rFonts w:ascii="Helvetica" w:eastAsia="Calibri" w:hAnsi="Helvetica" w:cstheme="majorHAnsi"/>
              </w:rPr>
            </w:pPr>
            <w:r>
              <w:rPr>
                <w:rFonts w:ascii="Helvetica" w:eastAsia="Calibri" w:hAnsi="Helvetica" w:cstheme="majorHAnsi"/>
              </w:rPr>
              <w:t xml:space="preserve">The AB deliberated over </w:t>
            </w:r>
            <w:r w:rsidR="00F31453">
              <w:rPr>
                <w:rFonts w:ascii="Helvetica" w:eastAsia="Calibri" w:hAnsi="Helvetica" w:cstheme="majorHAnsi"/>
              </w:rPr>
              <w:t>the AfroPHC</w:t>
            </w:r>
            <w:r>
              <w:rPr>
                <w:rFonts w:ascii="Helvetica" w:eastAsia="Calibri" w:hAnsi="Helvetica" w:cstheme="majorHAnsi"/>
              </w:rPr>
              <w:t xml:space="preserve"> </w:t>
            </w:r>
            <w:r w:rsidR="00F31453">
              <w:rPr>
                <w:rFonts w:ascii="Helvetica" w:eastAsia="Calibri" w:hAnsi="Helvetica" w:cstheme="majorHAnsi"/>
              </w:rPr>
              <w:t xml:space="preserve">Youth Hub </w:t>
            </w:r>
            <w:hyperlink r:id="rId8" w:history="1">
              <w:r w:rsidRPr="00AB49A4">
                <w:rPr>
                  <w:rStyle w:val="Hyperlink"/>
                  <w:rFonts w:ascii="Helvetica" w:eastAsia="Calibri" w:hAnsi="Helvetica" w:cstheme="majorHAnsi"/>
                </w:rPr>
                <w:t>report</w:t>
              </w:r>
            </w:hyperlink>
            <w:r>
              <w:rPr>
                <w:rFonts w:ascii="Helvetica" w:eastAsia="Calibri" w:hAnsi="Helvetica" w:cstheme="majorHAnsi"/>
              </w:rPr>
              <w:t xml:space="preserve"> by Marie-Claire Wangari, coordinator of the Youth Hub.</w:t>
            </w:r>
            <w:r w:rsidR="00AB49A4">
              <w:rPr>
                <w:rFonts w:ascii="Helvetica" w:eastAsia="Calibri" w:hAnsi="Helvetica" w:cstheme="majorHAnsi"/>
              </w:rPr>
              <w:t xml:space="preserve"> </w:t>
            </w:r>
            <w:r w:rsidR="001B5BE6">
              <w:rPr>
                <w:rFonts w:ascii="Helvetica" w:eastAsia="Calibri" w:hAnsi="Helvetica" w:cstheme="majorHAnsi"/>
              </w:rPr>
              <w:t>The progress</w:t>
            </w:r>
            <w:r w:rsidR="00096B9E">
              <w:rPr>
                <w:rFonts w:ascii="Helvetica" w:eastAsia="Calibri" w:hAnsi="Helvetica" w:cstheme="majorHAnsi"/>
              </w:rPr>
              <w:t xml:space="preserve">, </w:t>
            </w:r>
            <w:r w:rsidR="001B5BE6">
              <w:rPr>
                <w:rFonts w:ascii="Helvetica" w:eastAsia="Calibri" w:hAnsi="Helvetica" w:cstheme="majorHAnsi"/>
              </w:rPr>
              <w:t xml:space="preserve">report </w:t>
            </w:r>
            <w:r w:rsidR="00096B9E">
              <w:rPr>
                <w:rFonts w:ascii="Helvetica" w:eastAsia="Calibri" w:hAnsi="Helvetica" w:cstheme="majorHAnsi"/>
              </w:rPr>
              <w:t xml:space="preserve">and planned activities </w:t>
            </w:r>
            <w:r w:rsidR="001B5BE6">
              <w:rPr>
                <w:rFonts w:ascii="Helvetica" w:eastAsia="Calibri" w:hAnsi="Helvetica" w:cstheme="majorHAnsi"/>
              </w:rPr>
              <w:t>o</w:t>
            </w:r>
            <w:r w:rsidR="00096B9E">
              <w:rPr>
                <w:rFonts w:ascii="Helvetica" w:eastAsia="Calibri" w:hAnsi="Helvetica" w:cstheme="majorHAnsi"/>
              </w:rPr>
              <w:t>f</w:t>
            </w:r>
            <w:r w:rsidR="001B5BE6">
              <w:rPr>
                <w:rFonts w:ascii="Helvetica" w:eastAsia="Calibri" w:hAnsi="Helvetica" w:cstheme="majorHAnsi"/>
              </w:rPr>
              <w:t xml:space="preserve"> the Youth Hub was welcomed. </w:t>
            </w:r>
          </w:p>
          <w:p w14:paraId="16C524A4" w14:textId="77777777" w:rsidR="00096B9E" w:rsidRDefault="00096B9E" w:rsidP="00981C0B">
            <w:pPr>
              <w:rPr>
                <w:rFonts w:ascii="Helvetica" w:eastAsia="Calibri" w:hAnsi="Helvetica" w:cstheme="majorHAnsi"/>
              </w:rPr>
            </w:pPr>
          </w:p>
          <w:p w14:paraId="2BB8D081" w14:textId="66CBADB1" w:rsidR="00E16B7B" w:rsidRPr="00F136FB" w:rsidRDefault="00AB49A4" w:rsidP="00981C0B">
            <w:pPr>
              <w:rPr>
                <w:rFonts w:ascii="Helvetica" w:eastAsia="Calibri" w:hAnsi="Helvetica" w:cstheme="majorHAnsi"/>
              </w:rPr>
            </w:pPr>
            <w:r>
              <w:rPr>
                <w:rFonts w:ascii="Helvetica" w:eastAsia="Calibri" w:hAnsi="Helvetica" w:cstheme="majorHAnsi"/>
              </w:rPr>
              <w:t xml:space="preserve">On discussion of the proposed Youth Hub structure the EC suggested that because participation of organisational representatives in the Youth Hub was challenging with meeting times and </w:t>
            </w:r>
            <w:r w:rsidR="00096B9E">
              <w:rPr>
                <w:rFonts w:ascii="Helvetica" w:eastAsia="Calibri" w:hAnsi="Helvetica" w:cstheme="majorHAnsi"/>
              </w:rPr>
              <w:t xml:space="preserve">annually </w:t>
            </w:r>
            <w:r>
              <w:rPr>
                <w:rFonts w:ascii="Helvetica" w:eastAsia="Calibri" w:hAnsi="Helvetica" w:cstheme="majorHAnsi"/>
              </w:rPr>
              <w:t xml:space="preserve">changing representatives that the current Youth Hub continue as interim and </w:t>
            </w:r>
            <w:r w:rsidR="001B5BE6">
              <w:rPr>
                <w:rFonts w:ascii="Helvetica" w:eastAsia="Calibri" w:hAnsi="Helvetica" w:cstheme="majorHAnsi"/>
              </w:rPr>
              <w:t>that a</w:t>
            </w:r>
            <w:r w:rsidR="00096B9E">
              <w:rPr>
                <w:rFonts w:ascii="Helvetica" w:eastAsia="Calibri" w:hAnsi="Helvetica" w:cstheme="majorHAnsi"/>
              </w:rPr>
              <w:t xml:space="preserve"> more innovative</w:t>
            </w:r>
            <w:r w:rsidR="001B5BE6">
              <w:rPr>
                <w:rFonts w:ascii="Helvetica" w:eastAsia="Calibri" w:hAnsi="Helvetica" w:cstheme="majorHAnsi"/>
              </w:rPr>
              <w:t xml:space="preserve"> approach integrating members under 35years into the current leadership structures of </w:t>
            </w:r>
            <w:proofErr w:type="spellStart"/>
            <w:r w:rsidR="001B5BE6">
              <w:rPr>
                <w:rFonts w:ascii="Helvetica" w:eastAsia="Calibri" w:hAnsi="Helvetica" w:cstheme="majorHAnsi"/>
              </w:rPr>
              <w:t>AfroPHC</w:t>
            </w:r>
            <w:proofErr w:type="spellEnd"/>
            <w:r w:rsidR="001B5BE6">
              <w:rPr>
                <w:rFonts w:ascii="Helvetica" w:eastAsia="Calibri" w:hAnsi="Helvetica" w:cstheme="majorHAnsi"/>
              </w:rPr>
              <w:t xml:space="preserve"> be considered. </w:t>
            </w:r>
          </w:p>
          <w:p w14:paraId="4B6DD636" w14:textId="77777777" w:rsidR="009E467D" w:rsidRDefault="009E467D" w:rsidP="00981C0B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</w:p>
          <w:p w14:paraId="6C23A18E" w14:textId="78E02EBC" w:rsidR="00E16B7B" w:rsidRPr="007313E7" w:rsidRDefault="00E16B7B" w:rsidP="00981C0B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  <w:r w:rsidRPr="007313E7">
              <w:rPr>
                <w:rFonts w:ascii="Helvetica" w:eastAsia="Calibri" w:hAnsi="Helvetica" w:cstheme="majorHAnsi"/>
                <w:b/>
                <w:bCs/>
                <w:lang w:val="en-IE"/>
              </w:rPr>
              <w:t>Resolutions / Action:</w:t>
            </w:r>
          </w:p>
          <w:p w14:paraId="2DF9A35F" w14:textId="1D48A1E4" w:rsidR="00E16B7B" w:rsidRPr="00AE714E" w:rsidRDefault="00AB49A4" w:rsidP="00981C0B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>EC to meet with ECT and Youth Hub leaders at a time convenient to them and explore the proposal further.</w:t>
            </w:r>
          </w:p>
        </w:tc>
      </w:tr>
      <w:tr w:rsidR="00BA12D1" w:rsidRPr="001F225C" w14:paraId="2BEED382" w14:textId="77777777" w:rsidTr="00AC33B2">
        <w:tc>
          <w:tcPr>
            <w:tcW w:w="562" w:type="dxa"/>
          </w:tcPr>
          <w:p w14:paraId="366EA019" w14:textId="53D2C1A0" w:rsidR="00BA12D1" w:rsidRPr="001F225C" w:rsidRDefault="00FC0B69" w:rsidP="00FC4F8F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lastRenderedPageBreak/>
              <w:t>8</w:t>
            </w:r>
          </w:p>
        </w:tc>
        <w:tc>
          <w:tcPr>
            <w:tcW w:w="8505" w:type="dxa"/>
          </w:tcPr>
          <w:p w14:paraId="7182690F" w14:textId="5DAB68D8" w:rsidR="00594852" w:rsidRDefault="00BA12D1" w:rsidP="005B0A6B">
            <w:pPr>
              <w:rPr>
                <w:rFonts w:ascii="Helvetica" w:hAnsi="Helvetica" w:cstheme="majorHAnsi"/>
                <w:b/>
                <w:bCs/>
                <w:lang w:val="en-IE"/>
              </w:rPr>
            </w:pPr>
            <w:r w:rsidRPr="001F225C">
              <w:rPr>
                <w:rFonts w:ascii="Helvetica" w:hAnsi="Helvetica" w:cstheme="majorHAnsi"/>
                <w:b/>
                <w:bCs/>
                <w:lang w:val="en-IE"/>
              </w:rPr>
              <w:t>Close of meeting</w:t>
            </w:r>
          </w:p>
          <w:p w14:paraId="2926BD9E" w14:textId="77777777" w:rsidR="00FC0B69" w:rsidRDefault="00FC0B69" w:rsidP="005B0A6B">
            <w:pPr>
              <w:rPr>
                <w:rFonts w:ascii="Helvetica" w:hAnsi="Helvetica" w:cstheme="majorHAnsi"/>
                <w:lang w:val="en-IE"/>
              </w:rPr>
            </w:pPr>
          </w:p>
          <w:p w14:paraId="13E2154A" w14:textId="68B7566F" w:rsidR="008F0782" w:rsidRPr="008F0782" w:rsidRDefault="008E5ACD" w:rsidP="005B0A6B">
            <w:pPr>
              <w:rPr>
                <w:rFonts w:ascii="Helvetica" w:hAnsi="Helvetica" w:cstheme="majorHAnsi"/>
                <w:lang w:val="en-IE"/>
              </w:rPr>
            </w:pPr>
            <w:r>
              <w:rPr>
                <w:rFonts w:ascii="Helvetica" w:hAnsi="Helvetica" w:cstheme="majorHAnsi"/>
                <w:lang w:val="en-IE"/>
              </w:rPr>
              <w:t>President closed</w:t>
            </w:r>
            <w:r w:rsidR="00FE7F88">
              <w:rPr>
                <w:rFonts w:ascii="Helvetica" w:hAnsi="Helvetica" w:cstheme="majorHAnsi"/>
                <w:lang w:val="en-IE"/>
              </w:rPr>
              <w:t xml:space="preserve"> with thanks</w:t>
            </w:r>
            <w:r>
              <w:rPr>
                <w:rFonts w:ascii="Helvetica" w:hAnsi="Helvetica" w:cstheme="majorHAnsi"/>
                <w:lang w:val="en-IE"/>
              </w:rPr>
              <w:t>.</w:t>
            </w:r>
            <w:r w:rsidR="008F0782" w:rsidRPr="008F0782">
              <w:rPr>
                <w:rFonts w:ascii="Helvetica" w:hAnsi="Helvetica" w:cstheme="majorHAnsi"/>
                <w:lang w:val="en-IE"/>
              </w:rPr>
              <w:t xml:space="preserve"> </w:t>
            </w:r>
          </w:p>
          <w:p w14:paraId="4AA6DBE4" w14:textId="77777777" w:rsidR="00FC0B69" w:rsidRDefault="00FC0B69" w:rsidP="008F0782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</w:p>
          <w:p w14:paraId="7A812705" w14:textId="4E4510EB" w:rsidR="008F0782" w:rsidRPr="007313E7" w:rsidRDefault="008F0782" w:rsidP="008F0782">
            <w:pPr>
              <w:rPr>
                <w:rFonts w:ascii="Helvetica" w:eastAsia="Calibri" w:hAnsi="Helvetica" w:cstheme="majorHAnsi"/>
                <w:b/>
                <w:bCs/>
                <w:lang w:val="en-IE"/>
              </w:rPr>
            </w:pPr>
            <w:r w:rsidRPr="007313E7">
              <w:rPr>
                <w:rFonts w:ascii="Helvetica" w:eastAsia="Calibri" w:hAnsi="Helvetica" w:cstheme="majorHAnsi"/>
                <w:b/>
                <w:bCs/>
                <w:lang w:val="en-IE"/>
              </w:rPr>
              <w:t>Resolutions / Action:</w:t>
            </w:r>
          </w:p>
          <w:p w14:paraId="4D009F5F" w14:textId="5CE0D5B3" w:rsidR="00C57ED9" w:rsidRPr="0029475C" w:rsidRDefault="001B5BE6" w:rsidP="0029475C">
            <w:pPr>
              <w:pStyle w:val="ListParagraph"/>
              <w:numPr>
                <w:ilvl w:val="0"/>
                <w:numId w:val="18"/>
              </w:numPr>
              <w:rPr>
                <w:rFonts w:ascii="Helvetica" w:hAnsi="Helvetica" w:cstheme="majorHAnsi"/>
                <w:sz w:val="24"/>
                <w:szCs w:val="24"/>
                <w:lang w:val="en-IE"/>
              </w:rPr>
            </w:pP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>EC to plan next meeting 3-6mths after Conference</w:t>
            </w:r>
            <w:r w:rsidR="00E67D4E">
              <w:rPr>
                <w:rFonts w:ascii="Helvetica" w:hAnsi="Helvetica" w:cstheme="majorHAnsi"/>
                <w:sz w:val="24"/>
                <w:szCs w:val="24"/>
                <w:lang w:val="en-IE"/>
              </w:rPr>
              <w:t xml:space="preserve"> at the time of the usual EB meeting</w:t>
            </w:r>
            <w:r>
              <w:rPr>
                <w:rFonts w:ascii="Helvetica" w:hAnsi="Helvetica" w:cstheme="majorHAnsi"/>
                <w:sz w:val="24"/>
                <w:szCs w:val="24"/>
                <w:lang w:val="en-IE"/>
              </w:rPr>
              <w:t>.</w:t>
            </w:r>
          </w:p>
        </w:tc>
      </w:tr>
    </w:tbl>
    <w:p w14:paraId="593AAE2E" w14:textId="5A089743" w:rsidR="00477530" w:rsidRPr="00CB6B30" w:rsidRDefault="00477530" w:rsidP="002016E4">
      <w:pPr>
        <w:rPr>
          <w:rFonts w:ascii="Helvetica" w:hAnsi="Helvetica" w:cstheme="majorHAnsi"/>
          <w:lang w:val="en-IE"/>
        </w:rPr>
      </w:pPr>
    </w:p>
    <w:sectPr w:rsidR="00477530" w:rsidRPr="00CB6B30" w:rsidSect="00E23054">
      <w:footerReference w:type="even" r:id="rId9"/>
      <w:footerReference w:type="default" r:id="rId10"/>
      <w:pgSz w:w="11906" w:h="16838"/>
      <w:pgMar w:top="1104" w:right="1440" w:bottom="1338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B85797" w14:textId="77777777" w:rsidR="0062294E" w:rsidRDefault="0062294E" w:rsidP="009F7307">
      <w:r>
        <w:separator/>
      </w:r>
    </w:p>
  </w:endnote>
  <w:endnote w:type="continuationSeparator" w:id="0">
    <w:p w14:paraId="2EB061B9" w14:textId="77777777" w:rsidR="0062294E" w:rsidRDefault="0062294E" w:rsidP="009F73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altName w:val="Segoe U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178546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84DFF81" w14:textId="5A68BE53" w:rsidR="00EC13BC" w:rsidRDefault="00EC13BC" w:rsidP="003703CC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-1378850097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D6D858B" w14:textId="67E81172" w:rsidR="00CC20E4" w:rsidRDefault="0062294E" w:rsidP="00EC13BC">
        <w:pPr>
          <w:pStyle w:val="Footer"/>
          <w:framePr w:wrap="none" w:vAnchor="text" w:hAnchor="margin" w:xAlign="right" w:y="1"/>
          <w:ind w:right="360"/>
          <w:rPr>
            <w:rStyle w:val="PageNumber"/>
          </w:rPr>
        </w:pPr>
      </w:p>
    </w:sdtContent>
  </w:sdt>
  <w:sdt>
    <w:sdtPr>
      <w:rPr>
        <w:rStyle w:val="PageNumber"/>
      </w:rPr>
      <w:id w:val="179517343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24F8F93A" w14:textId="419BCD28" w:rsidR="009F7307" w:rsidRDefault="0062294E" w:rsidP="00CC20E4">
        <w:pPr>
          <w:pStyle w:val="Footer"/>
          <w:framePr w:wrap="none" w:vAnchor="text" w:hAnchor="margin" w:xAlign="right" w:y="1"/>
          <w:ind w:right="360"/>
          <w:rPr>
            <w:rStyle w:val="PageNumber"/>
          </w:rPr>
        </w:pPr>
      </w:p>
    </w:sdtContent>
  </w:sdt>
  <w:p w14:paraId="4B69629D" w14:textId="77777777" w:rsidR="009F7307" w:rsidRDefault="009F7307" w:rsidP="009F730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212121444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7ABC2F8" w14:textId="2C953FD6" w:rsidR="00EC13BC" w:rsidRDefault="00EC13BC" w:rsidP="00EC13BC">
        <w:pPr>
          <w:pStyle w:val="Footer"/>
          <w:framePr w:wrap="none" w:vAnchor="text" w:hAnchor="margin" w:xAlign="right" w:y="1"/>
          <w:jc w:val="right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255C5A4A" w14:textId="736E596C" w:rsidR="00CC20E4" w:rsidRDefault="00CC20E4" w:rsidP="00EC13BC">
    <w:pPr>
      <w:pStyle w:val="Footer"/>
      <w:framePr w:wrap="none" w:vAnchor="text" w:hAnchor="margin" w:xAlign="right" w:y="1"/>
      <w:ind w:right="360"/>
      <w:jc w:val="center"/>
      <w:rPr>
        <w:rStyle w:val="PageNumber"/>
      </w:rPr>
    </w:pPr>
  </w:p>
  <w:sdt>
    <w:sdtPr>
      <w:rPr>
        <w:rStyle w:val="PageNumber"/>
      </w:rPr>
      <w:id w:val="98659735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67A3843" w14:textId="174155C7" w:rsidR="00CC20E4" w:rsidRDefault="0062294E" w:rsidP="00CC20E4">
        <w:pPr>
          <w:pStyle w:val="Footer"/>
          <w:framePr w:wrap="none" w:vAnchor="text" w:hAnchor="margin" w:xAlign="right" w:y="1"/>
          <w:ind w:right="360"/>
          <w:rPr>
            <w:rStyle w:val="PageNumber"/>
          </w:rPr>
        </w:pPr>
      </w:p>
    </w:sdtContent>
  </w:sdt>
  <w:p w14:paraId="249074CD" w14:textId="581DB048" w:rsidR="009F7307" w:rsidRDefault="009F7307" w:rsidP="00CC20E4">
    <w:pPr>
      <w:pStyle w:val="Footer"/>
      <w:framePr w:wrap="none" w:vAnchor="text" w:hAnchor="margin" w:xAlign="right" w:y="1"/>
      <w:ind w:right="360"/>
      <w:rPr>
        <w:rStyle w:val="PageNumber"/>
      </w:rPr>
    </w:pPr>
  </w:p>
  <w:p w14:paraId="68AF34FB" w14:textId="77777777" w:rsidR="009F7307" w:rsidRDefault="009F7307" w:rsidP="009F730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73864A" w14:textId="77777777" w:rsidR="0062294E" w:rsidRDefault="0062294E" w:rsidP="009F7307">
      <w:r>
        <w:separator/>
      </w:r>
    </w:p>
  </w:footnote>
  <w:footnote w:type="continuationSeparator" w:id="0">
    <w:p w14:paraId="6075B5D9" w14:textId="77777777" w:rsidR="0062294E" w:rsidRDefault="0062294E" w:rsidP="009F73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31ACD"/>
    <w:multiLevelType w:val="multilevel"/>
    <w:tmpl w:val="9EF00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FF0CEF"/>
    <w:multiLevelType w:val="multilevel"/>
    <w:tmpl w:val="B6E2B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467876"/>
    <w:multiLevelType w:val="hybridMultilevel"/>
    <w:tmpl w:val="B44EC7F2"/>
    <w:lvl w:ilvl="0" w:tplc="4EA68982">
      <w:start w:val="462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1CE373A"/>
    <w:multiLevelType w:val="hybridMultilevel"/>
    <w:tmpl w:val="C18A576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57592C"/>
    <w:multiLevelType w:val="hybridMultilevel"/>
    <w:tmpl w:val="65E6A0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53B2B83"/>
    <w:multiLevelType w:val="hybridMultilevel"/>
    <w:tmpl w:val="183C3B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FC77B8"/>
    <w:multiLevelType w:val="hybridMultilevel"/>
    <w:tmpl w:val="46AE05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2E7F95"/>
    <w:multiLevelType w:val="hybridMultilevel"/>
    <w:tmpl w:val="0848F9F2"/>
    <w:lvl w:ilvl="0" w:tplc="0A98B25C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ED1917"/>
    <w:multiLevelType w:val="hybridMultilevel"/>
    <w:tmpl w:val="85C0A5E0"/>
    <w:lvl w:ilvl="0" w:tplc="0FB61A1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BCEC43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B4672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87A0C1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0A68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8038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040A1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5109D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FAA16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1F117755"/>
    <w:multiLevelType w:val="hybridMultilevel"/>
    <w:tmpl w:val="65E6A0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E07DC1"/>
    <w:multiLevelType w:val="hybridMultilevel"/>
    <w:tmpl w:val="91A02084"/>
    <w:lvl w:ilvl="0" w:tplc="AEF681CA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5B261DA"/>
    <w:multiLevelType w:val="hybridMultilevel"/>
    <w:tmpl w:val="8480A1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6465DB"/>
    <w:multiLevelType w:val="hybridMultilevel"/>
    <w:tmpl w:val="768684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E54EBD"/>
    <w:multiLevelType w:val="hybridMultilevel"/>
    <w:tmpl w:val="F1D06DC4"/>
    <w:lvl w:ilvl="0" w:tplc="7CE49D1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48ACA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4E246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AFEC9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E4EB8C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8F2B5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04D7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9865EF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5AC87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313626ED"/>
    <w:multiLevelType w:val="hybridMultilevel"/>
    <w:tmpl w:val="5F525736"/>
    <w:lvl w:ilvl="0" w:tplc="44467E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087E75"/>
    <w:multiLevelType w:val="hybridMultilevel"/>
    <w:tmpl w:val="4FA4B3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836D39"/>
    <w:multiLevelType w:val="hybridMultilevel"/>
    <w:tmpl w:val="02281028"/>
    <w:lvl w:ilvl="0" w:tplc="2AAA47EE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8D71BC1"/>
    <w:multiLevelType w:val="hybridMultilevel"/>
    <w:tmpl w:val="8F8439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3F4788B"/>
    <w:multiLevelType w:val="hybridMultilevel"/>
    <w:tmpl w:val="9D2882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62439B"/>
    <w:multiLevelType w:val="multilevel"/>
    <w:tmpl w:val="B6E2B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9782147"/>
    <w:multiLevelType w:val="hybridMultilevel"/>
    <w:tmpl w:val="65E6A0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332160"/>
    <w:multiLevelType w:val="hybridMultilevel"/>
    <w:tmpl w:val="183C3B7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3F3B31"/>
    <w:multiLevelType w:val="multilevel"/>
    <w:tmpl w:val="1D56DF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EB63CD3"/>
    <w:multiLevelType w:val="hybridMultilevel"/>
    <w:tmpl w:val="82B616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4107370"/>
    <w:multiLevelType w:val="hybridMultilevel"/>
    <w:tmpl w:val="E9144A0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859791C"/>
    <w:multiLevelType w:val="hybridMultilevel"/>
    <w:tmpl w:val="757A44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CF7A13"/>
    <w:multiLevelType w:val="hybridMultilevel"/>
    <w:tmpl w:val="0CD0C3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C4612C8"/>
    <w:multiLevelType w:val="multilevel"/>
    <w:tmpl w:val="81CE2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FE57784"/>
    <w:multiLevelType w:val="hybridMultilevel"/>
    <w:tmpl w:val="C30E90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744A27"/>
    <w:multiLevelType w:val="hybridMultilevel"/>
    <w:tmpl w:val="0F82726E"/>
    <w:lvl w:ilvl="0" w:tplc="6C1000C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3380E0C"/>
    <w:multiLevelType w:val="hybridMultilevel"/>
    <w:tmpl w:val="65E6A0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374692B"/>
    <w:multiLevelType w:val="hybridMultilevel"/>
    <w:tmpl w:val="C910DE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40A6847"/>
    <w:multiLevelType w:val="hybridMultilevel"/>
    <w:tmpl w:val="7CA43CCE"/>
    <w:lvl w:ilvl="0" w:tplc="3D9267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822188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29015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69ED1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414C8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0305A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966436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1678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576CC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3" w15:restartNumberingAfterBreak="0">
    <w:nsid w:val="76E03ACF"/>
    <w:multiLevelType w:val="multilevel"/>
    <w:tmpl w:val="897A7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84F361A"/>
    <w:multiLevelType w:val="hybridMultilevel"/>
    <w:tmpl w:val="F88A67A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CB1D68"/>
    <w:multiLevelType w:val="multilevel"/>
    <w:tmpl w:val="AAECD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3F467E"/>
    <w:multiLevelType w:val="hybridMultilevel"/>
    <w:tmpl w:val="AB5805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F8B3D05"/>
    <w:multiLevelType w:val="hybridMultilevel"/>
    <w:tmpl w:val="65E6A0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53629021">
    <w:abstractNumId w:val="16"/>
  </w:num>
  <w:num w:numId="2" w16cid:durableId="597755360">
    <w:abstractNumId w:val="24"/>
  </w:num>
  <w:num w:numId="3" w16cid:durableId="651107550">
    <w:abstractNumId w:val="35"/>
  </w:num>
  <w:num w:numId="4" w16cid:durableId="1652363800">
    <w:abstractNumId w:val="33"/>
  </w:num>
  <w:num w:numId="5" w16cid:durableId="1071808355">
    <w:abstractNumId w:val="11"/>
  </w:num>
  <w:num w:numId="6" w16cid:durableId="661663217">
    <w:abstractNumId w:val="21"/>
  </w:num>
  <w:num w:numId="7" w16cid:durableId="1151602130">
    <w:abstractNumId w:val="5"/>
  </w:num>
  <w:num w:numId="8" w16cid:durableId="411126079">
    <w:abstractNumId w:val="23"/>
  </w:num>
  <w:num w:numId="9" w16cid:durableId="1249266505">
    <w:abstractNumId w:val="29"/>
  </w:num>
  <w:num w:numId="10" w16cid:durableId="772365142">
    <w:abstractNumId w:val="14"/>
  </w:num>
  <w:num w:numId="11" w16cid:durableId="1920216148">
    <w:abstractNumId w:val="25"/>
  </w:num>
  <w:num w:numId="12" w16cid:durableId="1731266825">
    <w:abstractNumId w:val="36"/>
  </w:num>
  <w:num w:numId="13" w16cid:durableId="1692873359">
    <w:abstractNumId w:val="28"/>
  </w:num>
  <w:num w:numId="14" w16cid:durableId="599872639">
    <w:abstractNumId w:val="15"/>
  </w:num>
  <w:num w:numId="15" w16cid:durableId="162357368">
    <w:abstractNumId w:val="26"/>
  </w:num>
  <w:num w:numId="16" w16cid:durableId="607011097">
    <w:abstractNumId w:val="18"/>
  </w:num>
  <w:num w:numId="17" w16cid:durableId="668674952">
    <w:abstractNumId w:val="10"/>
  </w:num>
  <w:num w:numId="18" w16cid:durableId="1837383344">
    <w:abstractNumId w:val="17"/>
  </w:num>
  <w:num w:numId="19" w16cid:durableId="1762989593">
    <w:abstractNumId w:val="12"/>
  </w:num>
  <w:num w:numId="20" w16cid:durableId="1730424491">
    <w:abstractNumId w:val="2"/>
  </w:num>
  <w:num w:numId="21" w16cid:durableId="2095127864">
    <w:abstractNumId w:val="37"/>
  </w:num>
  <w:num w:numId="22" w16cid:durableId="970594722">
    <w:abstractNumId w:val="7"/>
  </w:num>
  <w:num w:numId="23" w16cid:durableId="603809707">
    <w:abstractNumId w:val="0"/>
  </w:num>
  <w:num w:numId="24" w16cid:durableId="156381492">
    <w:abstractNumId w:val="1"/>
  </w:num>
  <w:num w:numId="25" w16cid:durableId="1111819758">
    <w:abstractNumId w:val="19"/>
  </w:num>
  <w:num w:numId="26" w16cid:durableId="602956552">
    <w:abstractNumId w:val="22"/>
  </w:num>
  <w:num w:numId="27" w16cid:durableId="1116678496">
    <w:abstractNumId w:val="34"/>
  </w:num>
  <w:num w:numId="28" w16cid:durableId="426732487">
    <w:abstractNumId w:val="27"/>
  </w:num>
  <w:num w:numId="29" w16cid:durableId="946892536">
    <w:abstractNumId w:val="31"/>
  </w:num>
  <w:num w:numId="30" w16cid:durableId="1741639109">
    <w:abstractNumId w:val="4"/>
  </w:num>
  <w:num w:numId="31" w16cid:durableId="757101081">
    <w:abstractNumId w:val="9"/>
  </w:num>
  <w:num w:numId="32" w16cid:durableId="697392301">
    <w:abstractNumId w:val="20"/>
  </w:num>
  <w:num w:numId="33" w16cid:durableId="1264458274">
    <w:abstractNumId w:val="30"/>
  </w:num>
  <w:num w:numId="34" w16cid:durableId="1696612502">
    <w:abstractNumId w:val="32"/>
  </w:num>
  <w:num w:numId="35" w16cid:durableId="1822190696">
    <w:abstractNumId w:val="13"/>
  </w:num>
  <w:num w:numId="36" w16cid:durableId="1332022326">
    <w:abstractNumId w:val="8"/>
  </w:num>
  <w:num w:numId="37" w16cid:durableId="409083163">
    <w:abstractNumId w:val="6"/>
  </w:num>
  <w:num w:numId="38" w16cid:durableId="17082158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26A2"/>
    <w:rsid w:val="000007B5"/>
    <w:rsid w:val="00000E00"/>
    <w:rsid w:val="00011ED8"/>
    <w:rsid w:val="00017008"/>
    <w:rsid w:val="00017E8C"/>
    <w:rsid w:val="000245D6"/>
    <w:rsid w:val="00026C39"/>
    <w:rsid w:val="00027181"/>
    <w:rsid w:val="00031B2E"/>
    <w:rsid w:val="000327A4"/>
    <w:rsid w:val="00032E64"/>
    <w:rsid w:val="000418EB"/>
    <w:rsid w:val="000446B0"/>
    <w:rsid w:val="0004588C"/>
    <w:rsid w:val="00060E33"/>
    <w:rsid w:val="0006231E"/>
    <w:rsid w:val="000629D3"/>
    <w:rsid w:val="0006320F"/>
    <w:rsid w:val="000665D9"/>
    <w:rsid w:val="000676AC"/>
    <w:rsid w:val="00074C43"/>
    <w:rsid w:val="00090314"/>
    <w:rsid w:val="00095E45"/>
    <w:rsid w:val="000960DB"/>
    <w:rsid w:val="00096B9E"/>
    <w:rsid w:val="000A4EA4"/>
    <w:rsid w:val="000A5DA0"/>
    <w:rsid w:val="000A75A2"/>
    <w:rsid w:val="000B1B15"/>
    <w:rsid w:val="000B4F74"/>
    <w:rsid w:val="000D1553"/>
    <w:rsid w:val="000D1D37"/>
    <w:rsid w:val="000D2198"/>
    <w:rsid w:val="000D4E79"/>
    <w:rsid w:val="001032F9"/>
    <w:rsid w:val="0010452B"/>
    <w:rsid w:val="0011458E"/>
    <w:rsid w:val="00114938"/>
    <w:rsid w:val="00125AE6"/>
    <w:rsid w:val="00126149"/>
    <w:rsid w:val="00130DCD"/>
    <w:rsid w:val="00133E76"/>
    <w:rsid w:val="00137F01"/>
    <w:rsid w:val="00140E36"/>
    <w:rsid w:val="00141114"/>
    <w:rsid w:val="001449C3"/>
    <w:rsid w:val="00153A3F"/>
    <w:rsid w:val="00153EAC"/>
    <w:rsid w:val="00156799"/>
    <w:rsid w:val="001669D6"/>
    <w:rsid w:val="00175ACC"/>
    <w:rsid w:val="00176D6F"/>
    <w:rsid w:val="001A1581"/>
    <w:rsid w:val="001A4EF6"/>
    <w:rsid w:val="001A7F41"/>
    <w:rsid w:val="001B3FD6"/>
    <w:rsid w:val="001B47BD"/>
    <w:rsid w:val="001B5BE6"/>
    <w:rsid w:val="001C7CEF"/>
    <w:rsid w:val="001D066D"/>
    <w:rsid w:val="001D23E3"/>
    <w:rsid w:val="001D704B"/>
    <w:rsid w:val="001D72E8"/>
    <w:rsid w:val="001F225C"/>
    <w:rsid w:val="002016E4"/>
    <w:rsid w:val="00201F35"/>
    <w:rsid w:val="00205C4A"/>
    <w:rsid w:val="0021575C"/>
    <w:rsid w:val="002167E6"/>
    <w:rsid w:val="0022046C"/>
    <w:rsid w:val="0022797B"/>
    <w:rsid w:val="00230714"/>
    <w:rsid w:val="00237B52"/>
    <w:rsid w:val="00244371"/>
    <w:rsid w:val="0024697B"/>
    <w:rsid w:val="002539E1"/>
    <w:rsid w:val="00260EAF"/>
    <w:rsid w:val="002661CB"/>
    <w:rsid w:val="002722EC"/>
    <w:rsid w:val="00275704"/>
    <w:rsid w:val="00287422"/>
    <w:rsid w:val="00291558"/>
    <w:rsid w:val="00291B76"/>
    <w:rsid w:val="002940F8"/>
    <w:rsid w:val="00294228"/>
    <w:rsid w:val="0029475C"/>
    <w:rsid w:val="00295D9C"/>
    <w:rsid w:val="002A16CB"/>
    <w:rsid w:val="002A179B"/>
    <w:rsid w:val="002A2E82"/>
    <w:rsid w:val="002A4746"/>
    <w:rsid w:val="002B0E3E"/>
    <w:rsid w:val="002B57CC"/>
    <w:rsid w:val="002B61A6"/>
    <w:rsid w:val="002C4C92"/>
    <w:rsid w:val="002C67D9"/>
    <w:rsid w:val="002D5F6A"/>
    <w:rsid w:val="002D6067"/>
    <w:rsid w:val="002D684A"/>
    <w:rsid w:val="002E04AC"/>
    <w:rsid w:val="002E4CD7"/>
    <w:rsid w:val="002F0AA2"/>
    <w:rsid w:val="002F41A1"/>
    <w:rsid w:val="003030FC"/>
    <w:rsid w:val="00304426"/>
    <w:rsid w:val="00304B03"/>
    <w:rsid w:val="00306A59"/>
    <w:rsid w:val="00312D4A"/>
    <w:rsid w:val="00312D7A"/>
    <w:rsid w:val="00313AA8"/>
    <w:rsid w:val="00314D02"/>
    <w:rsid w:val="003261DE"/>
    <w:rsid w:val="00332738"/>
    <w:rsid w:val="00340E58"/>
    <w:rsid w:val="00343FD1"/>
    <w:rsid w:val="00360968"/>
    <w:rsid w:val="00360C2F"/>
    <w:rsid w:val="00367A89"/>
    <w:rsid w:val="00374329"/>
    <w:rsid w:val="003750E2"/>
    <w:rsid w:val="0038797A"/>
    <w:rsid w:val="00397F46"/>
    <w:rsid w:val="003A7C88"/>
    <w:rsid w:val="003B46EF"/>
    <w:rsid w:val="003B5C87"/>
    <w:rsid w:val="003C28BB"/>
    <w:rsid w:val="003F5BA3"/>
    <w:rsid w:val="003F6153"/>
    <w:rsid w:val="003F7067"/>
    <w:rsid w:val="00404373"/>
    <w:rsid w:val="00413E4A"/>
    <w:rsid w:val="0041413A"/>
    <w:rsid w:val="00436B6E"/>
    <w:rsid w:val="00442BC0"/>
    <w:rsid w:val="00447AB6"/>
    <w:rsid w:val="00461A01"/>
    <w:rsid w:val="004661C4"/>
    <w:rsid w:val="00471851"/>
    <w:rsid w:val="00477530"/>
    <w:rsid w:val="00480E73"/>
    <w:rsid w:val="0048131F"/>
    <w:rsid w:val="0048388C"/>
    <w:rsid w:val="004842B3"/>
    <w:rsid w:val="004963B9"/>
    <w:rsid w:val="004A48F9"/>
    <w:rsid w:val="004B463C"/>
    <w:rsid w:val="004B6DE3"/>
    <w:rsid w:val="004C1D2E"/>
    <w:rsid w:val="004D07B9"/>
    <w:rsid w:val="004E26A7"/>
    <w:rsid w:val="004E2A78"/>
    <w:rsid w:val="004E6896"/>
    <w:rsid w:val="004E77E2"/>
    <w:rsid w:val="004F03C7"/>
    <w:rsid w:val="004F12DF"/>
    <w:rsid w:val="004F1F01"/>
    <w:rsid w:val="004F7638"/>
    <w:rsid w:val="004F76DA"/>
    <w:rsid w:val="00501408"/>
    <w:rsid w:val="00504AF3"/>
    <w:rsid w:val="00507406"/>
    <w:rsid w:val="00512A8B"/>
    <w:rsid w:val="00514C9F"/>
    <w:rsid w:val="005205AD"/>
    <w:rsid w:val="00521E37"/>
    <w:rsid w:val="00525F82"/>
    <w:rsid w:val="00540B7C"/>
    <w:rsid w:val="00544278"/>
    <w:rsid w:val="00547949"/>
    <w:rsid w:val="005515C3"/>
    <w:rsid w:val="00555675"/>
    <w:rsid w:val="00557939"/>
    <w:rsid w:val="00557FF0"/>
    <w:rsid w:val="00563091"/>
    <w:rsid w:val="005707CA"/>
    <w:rsid w:val="005742CB"/>
    <w:rsid w:val="00574C99"/>
    <w:rsid w:val="005771F5"/>
    <w:rsid w:val="0057735C"/>
    <w:rsid w:val="005810DC"/>
    <w:rsid w:val="00594852"/>
    <w:rsid w:val="00595BD7"/>
    <w:rsid w:val="00596173"/>
    <w:rsid w:val="005A3418"/>
    <w:rsid w:val="005A776C"/>
    <w:rsid w:val="005B06C4"/>
    <w:rsid w:val="005B0A6B"/>
    <w:rsid w:val="005B40D0"/>
    <w:rsid w:val="005C4441"/>
    <w:rsid w:val="005C65DF"/>
    <w:rsid w:val="005C701D"/>
    <w:rsid w:val="005D016C"/>
    <w:rsid w:val="005D2943"/>
    <w:rsid w:val="005D3FA9"/>
    <w:rsid w:val="005D6A1D"/>
    <w:rsid w:val="005F6FA2"/>
    <w:rsid w:val="0060136E"/>
    <w:rsid w:val="00605303"/>
    <w:rsid w:val="0060586F"/>
    <w:rsid w:val="006129CD"/>
    <w:rsid w:val="00612EF8"/>
    <w:rsid w:val="00613A21"/>
    <w:rsid w:val="00615723"/>
    <w:rsid w:val="0062294E"/>
    <w:rsid w:val="00622B09"/>
    <w:rsid w:val="00626AFC"/>
    <w:rsid w:val="0063645B"/>
    <w:rsid w:val="00636849"/>
    <w:rsid w:val="0064762E"/>
    <w:rsid w:val="00647FD8"/>
    <w:rsid w:val="00650A78"/>
    <w:rsid w:val="00651C47"/>
    <w:rsid w:val="00680D76"/>
    <w:rsid w:val="00681A42"/>
    <w:rsid w:val="006932A7"/>
    <w:rsid w:val="00694E73"/>
    <w:rsid w:val="00697604"/>
    <w:rsid w:val="006B6951"/>
    <w:rsid w:val="006C1066"/>
    <w:rsid w:val="006C32AB"/>
    <w:rsid w:val="006C46CD"/>
    <w:rsid w:val="006D1558"/>
    <w:rsid w:val="006E6F59"/>
    <w:rsid w:val="006F132F"/>
    <w:rsid w:val="00707C73"/>
    <w:rsid w:val="00711F3B"/>
    <w:rsid w:val="00715A8A"/>
    <w:rsid w:val="00716B95"/>
    <w:rsid w:val="007313E7"/>
    <w:rsid w:val="00744028"/>
    <w:rsid w:val="00745607"/>
    <w:rsid w:val="0074732F"/>
    <w:rsid w:val="00747404"/>
    <w:rsid w:val="00753E3F"/>
    <w:rsid w:val="007548E2"/>
    <w:rsid w:val="00755DD3"/>
    <w:rsid w:val="007816D7"/>
    <w:rsid w:val="00784F2C"/>
    <w:rsid w:val="00786539"/>
    <w:rsid w:val="00793E62"/>
    <w:rsid w:val="00795CD6"/>
    <w:rsid w:val="007A404B"/>
    <w:rsid w:val="007D2A0B"/>
    <w:rsid w:val="007D3177"/>
    <w:rsid w:val="007D3506"/>
    <w:rsid w:val="007D551C"/>
    <w:rsid w:val="007D5550"/>
    <w:rsid w:val="007D57DF"/>
    <w:rsid w:val="007E4143"/>
    <w:rsid w:val="007E48C9"/>
    <w:rsid w:val="007E5820"/>
    <w:rsid w:val="007E6759"/>
    <w:rsid w:val="007F3F88"/>
    <w:rsid w:val="007F5308"/>
    <w:rsid w:val="00800A76"/>
    <w:rsid w:val="00804EBC"/>
    <w:rsid w:val="00810AA4"/>
    <w:rsid w:val="00811493"/>
    <w:rsid w:val="00814AF4"/>
    <w:rsid w:val="008238F7"/>
    <w:rsid w:val="00824443"/>
    <w:rsid w:val="0082472E"/>
    <w:rsid w:val="00830127"/>
    <w:rsid w:val="008443F3"/>
    <w:rsid w:val="008447A0"/>
    <w:rsid w:val="00846622"/>
    <w:rsid w:val="0085276D"/>
    <w:rsid w:val="00853757"/>
    <w:rsid w:val="008562C8"/>
    <w:rsid w:val="00875992"/>
    <w:rsid w:val="00881691"/>
    <w:rsid w:val="00891667"/>
    <w:rsid w:val="00892C2C"/>
    <w:rsid w:val="00895AEB"/>
    <w:rsid w:val="00896A2F"/>
    <w:rsid w:val="008A0DEC"/>
    <w:rsid w:val="008A5401"/>
    <w:rsid w:val="008A5580"/>
    <w:rsid w:val="008A6BDC"/>
    <w:rsid w:val="008A7CD2"/>
    <w:rsid w:val="008B560F"/>
    <w:rsid w:val="008B6BF4"/>
    <w:rsid w:val="008C2494"/>
    <w:rsid w:val="008C3009"/>
    <w:rsid w:val="008C5B94"/>
    <w:rsid w:val="008D7096"/>
    <w:rsid w:val="008E5ACD"/>
    <w:rsid w:val="008F0782"/>
    <w:rsid w:val="008F321C"/>
    <w:rsid w:val="008F61DC"/>
    <w:rsid w:val="008F66A3"/>
    <w:rsid w:val="00917434"/>
    <w:rsid w:val="00931298"/>
    <w:rsid w:val="009319A8"/>
    <w:rsid w:val="0093521D"/>
    <w:rsid w:val="009371F3"/>
    <w:rsid w:val="0094337E"/>
    <w:rsid w:val="00943E8A"/>
    <w:rsid w:val="00945171"/>
    <w:rsid w:val="00951D2D"/>
    <w:rsid w:val="00952A6B"/>
    <w:rsid w:val="009555FA"/>
    <w:rsid w:val="00955818"/>
    <w:rsid w:val="00955C0D"/>
    <w:rsid w:val="009607D9"/>
    <w:rsid w:val="009609EC"/>
    <w:rsid w:val="009616F2"/>
    <w:rsid w:val="00961B4F"/>
    <w:rsid w:val="009657B9"/>
    <w:rsid w:val="00966000"/>
    <w:rsid w:val="00973F45"/>
    <w:rsid w:val="00974A6A"/>
    <w:rsid w:val="0097673E"/>
    <w:rsid w:val="00990C40"/>
    <w:rsid w:val="00991F1C"/>
    <w:rsid w:val="00993447"/>
    <w:rsid w:val="00997F58"/>
    <w:rsid w:val="009C2A66"/>
    <w:rsid w:val="009C3F38"/>
    <w:rsid w:val="009D1037"/>
    <w:rsid w:val="009D1F70"/>
    <w:rsid w:val="009D47A1"/>
    <w:rsid w:val="009D6D96"/>
    <w:rsid w:val="009D7EAD"/>
    <w:rsid w:val="009E0292"/>
    <w:rsid w:val="009E0CB0"/>
    <w:rsid w:val="009E467D"/>
    <w:rsid w:val="009E721C"/>
    <w:rsid w:val="009F7307"/>
    <w:rsid w:val="00A00652"/>
    <w:rsid w:val="00A00892"/>
    <w:rsid w:val="00A00B18"/>
    <w:rsid w:val="00A070A0"/>
    <w:rsid w:val="00A1024C"/>
    <w:rsid w:val="00A12E1C"/>
    <w:rsid w:val="00A145A3"/>
    <w:rsid w:val="00A26BEA"/>
    <w:rsid w:val="00A3187D"/>
    <w:rsid w:val="00A340D6"/>
    <w:rsid w:val="00A4281F"/>
    <w:rsid w:val="00A42EA6"/>
    <w:rsid w:val="00A44315"/>
    <w:rsid w:val="00A526A2"/>
    <w:rsid w:val="00A65502"/>
    <w:rsid w:val="00A662E6"/>
    <w:rsid w:val="00A71031"/>
    <w:rsid w:val="00A7170D"/>
    <w:rsid w:val="00A773F0"/>
    <w:rsid w:val="00A81E5C"/>
    <w:rsid w:val="00A827C7"/>
    <w:rsid w:val="00A83F74"/>
    <w:rsid w:val="00A902FA"/>
    <w:rsid w:val="00A9755D"/>
    <w:rsid w:val="00A97583"/>
    <w:rsid w:val="00AA721C"/>
    <w:rsid w:val="00AA76FF"/>
    <w:rsid w:val="00AB49A4"/>
    <w:rsid w:val="00AC13DF"/>
    <w:rsid w:val="00AC33B2"/>
    <w:rsid w:val="00AC5D57"/>
    <w:rsid w:val="00AC6692"/>
    <w:rsid w:val="00AD0C61"/>
    <w:rsid w:val="00AD2637"/>
    <w:rsid w:val="00AD32C0"/>
    <w:rsid w:val="00AD4646"/>
    <w:rsid w:val="00AE66A7"/>
    <w:rsid w:val="00AE714E"/>
    <w:rsid w:val="00AF5693"/>
    <w:rsid w:val="00B04671"/>
    <w:rsid w:val="00B05834"/>
    <w:rsid w:val="00B07440"/>
    <w:rsid w:val="00B269B7"/>
    <w:rsid w:val="00B30AA7"/>
    <w:rsid w:val="00B359A2"/>
    <w:rsid w:val="00B360DE"/>
    <w:rsid w:val="00B40CF6"/>
    <w:rsid w:val="00B41736"/>
    <w:rsid w:val="00B43228"/>
    <w:rsid w:val="00B45949"/>
    <w:rsid w:val="00B54425"/>
    <w:rsid w:val="00B65812"/>
    <w:rsid w:val="00B6797A"/>
    <w:rsid w:val="00B73ED7"/>
    <w:rsid w:val="00B7614B"/>
    <w:rsid w:val="00B8035D"/>
    <w:rsid w:val="00B82EC8"/>
    <w:rsid w:val="00B82FC2"/>
    <w:rsid w:val="00B94CD7"/>
    <w:rsid w:val="00B97276"/>
    <w:rsid w:val="00B97E44"/>
    <w:rsid w:val="00BA12D1"/>
    <w:rsid w:val="00BA4363"/>
    <w:rsid w:val="00BB5499"/>
    <w:rsid w:val="00BB7F9F"/>
    <w:rsid w:val="00BD2E7B"/>
    <w:rsid w:val="00BD690F"/>
    <w:rsid w:val="00BE0B54"/>
    <w:rsid w:val="00BF00DC"/>
    <w:rsid w:val="00BF08A5"/>
    <w:rsid w:val="00BF118E"/>
    <w:rsid w:val="00C0120B"/>
    <w:rsid w:val="00C15384"/>
    <w:rsid w:val="00C17A65"/>
    <w:rsid w:val="00C26EEB"/>
    <w:rsid w:val="00C27A55"/>
    <w:rsid w:val="00C35664"/>
    <w:rsid w:val="00C42619"/>
    <w:rsid w:val="00C4271B"/>
    <w:rsid w:val="00C51E5B"/>
    <w:rsid w:val="00C523FE"/>
    <w:rsid w:val="00C542AC"/>
    <w:rsid w:val="00C57ED9"/>
    <w:rsid w:val="00C611CC"/>
    <w:rsid w:val="00C622C1"/>
    <w:rsid w:val="00C6487E"/>
    <w:rsid w:val="00C66F93"/>
    <w:rsid w:val="00C77C09"/>
    <w:rsid w:val="00C871FB"/>
    <w:rsid w:val="00C96E8F"/>
    <w:rsid w:val="00C97401"/>
    <w:rsid w:val="00CA3FF3"/>
    <w:rsid w:val="00CA7BEA"/>
    <w:rsid w:val="00CB6B30"/>
    <w:rsid w:val="00CC20E4"/>
    <w:rsid w:val="00CC7A93"/>
    <w:rsid w:val="00CD00AB"/>
    <w:rsid w:val="00CD16F9"/>
    <w:rsid w:val="00CD23BF"/>
    <w:rsid w:val="00CD5104"/>
    <w:rsid w:val="00CD554F"/>
    <w:rsid w:val="00CD78F3"/>
    <w:rsid w:val="00CE0142"/>
    <w:rsid w:val="00CE461F"/>
    <w:rsid w:val="00CE6042"/>
    <w:rsid w:val="00CE657B"/>
    <w:rsid w:val="00CF3328"/>
    <w:rsid w:val="00D17AA7"/>
    <w:rsid w:val="00D246DD"/>
    <w:rsid w:val="00D25368"/>
    <w:rsid w:val="00D379A5"/>
    <w:rsid w:val="00D575C2"/>
    <w:rsid w:val="00D61E50"/>
    <w:rsid w:val="00D633CB"/>
    <w:rsid w:val="00D77BAB"/>
    <w:rsid w:val="00D84330"/>
    <w:rsid w:val="00D85912"/>
    <w:rsid w:val="00D86D48"/>
    <w:rsid w:val="00DA3CED"/>
    <w:rsid w:val="00DA42B9"/>
    <w:rsid w:val="00DB6E04"/>
    <w:rsid w:val="00DC1038"/>
    <w:rsid w:val="00DD2444"/>
    <w:rsid w:val="00DD2580"/>
    <w:rsid w:val="00DD4B09"/>
    <w:rsid w:val="00DE07C3"/>
    <w:rsid w:val="00DE2536"/>
    <w:rsid w:val="00DE313D"/>
    <w:rsid w:val="00DF27F3"/>
    <w:rsid w:val="00DF2ACE"/>
    <w:rsid w:val="00E0037D"/>
    <w:rsid w:val="00E01408"/>
    <w:rsid w:val="00E0282F"/>
    <w:rsid w:val="00E04607"/>
    <w:rsid w:val="00E051F2"/>
    <w:rsid w:val="00E0692F"/>
    <w:rsid w:val="00E16B7B"/>
    <w:rsid w:val="00E17339"/>
    <w:rsid w:val="00E23054"/>
    <w:rsid w:val="00E308DA"/>
    <w:rsid w:val="00E326B9"/>
    <w:rsid w:val="00E357E7"/>
    <w:rsid w:val="00E4258B"/>
    <w:rsid w:val="00E4733A"/>
    <w:rsid w:val="00E539F4"/>
    <w:rsid w:val="00E664C3"/>
    <w:rsid w:val="00E67D4E"/>
    <w:rsid w:val="00E72743"/>
    <w:rsid w:val="00E76C62"/>
    <w:rsid w:val="00E80CAB"/>
    <w:rsid w:val="00E828A8"/>
    <w:rsid w:val="00E83984"/>
    <w:rsid w:val="00E87F74"/>
    <w:rsid w:val="00E9378A"/>
    <w:rsid w:val="00EA282E"/>
    <w:rsid w:val="00EA5DEA"/>
    <w:rsid w:val="00EB0282"/>
    <w:rsid w:val="00EB6CAE"/>
    <w:rsid w:val="00EC13BC"/>
    <w:rsid w:val="00EC6A53"/>
    <w:rsid w:val="00EC6F2A"/>
    <w:rsid w:val="00EC7D8B"/>
    <w:rsid w:val="00ED4FF7"/>
    <w:rsid w:val="00ED5362"/>
    <w:rsid w:val="00ED7F8F"/>
    <w:rsid w:val="00EE1DA4"/>
    <w:rsid w:val="00EE3E77"/>
    <w:rsid w:val="00EE4CF6"/>
    <w:rsid w:val="00EE6430"/>
    <w:rsid w:val="00EF066A"/>
    <w:rsid w:val="00EF2116"/>
    <w:rsid w:val="00EF3C3F"/>
    <w:rsid w:val="00F02296"/>
    <w:rsid w:val="00F04664"/>
    <w:rsid w:val="00F10217"/>
    <w:rsid w:val="00F136FB"/>
    <w:rsid w:val="00F21403"/>
    <w:rsid w:val="00F26915"/>
    <w:rsid w:val="00F27B0F"/>
    <w:rsid w:val="00F31453"/>
    <w:rsid w:val="00F32D0F"/>
    <w:rsid w:val="00F34958"/>
    <w:rsid w:val="00F3741C"/>
    <w:rsid w:val="00F61F1B"/>
    <w:rsid w:val="00F67981"/>
    <w:rsid w:val="00F72A99"/>
    <w:rsid w:val="00F81C7E"/>
    <w:rsid w:val="00F87F47"/>
    <w:rsid w:val="00F95790"/>
    <w:rsid w:val="00F9593D"/>
    <w:rsid w:val="00FA08A7"/>
    <w:rsid w:val="00FA5710"/>
    <w:rsid w:val="00FB1047"/>
    <w:rsid w:val="00FB44F9"/>
    <w:rsid w:val="00FB518F"/>
    <w:rsid w:val="00FC0B69"/>
    <w:rsid w:val="00FC200A"/>
    <w:rsid w:val="00FC35E4"/>
    <w:rsid w:val="00FC4F8F"/>
    <w:rsid w:val="00FC62BE"/>
    <w:rsid w:val="00FC6BFE"/>
    <w:rsid w:val="00FC7A1A"/>
    <w:rsid w:val="00FD0885"/>
    <w:rsid w:val="00FE0D41"/>
    <w:rsid w:val="00FE513A"/>
    <w:rsid w:val="00FE5393"/>
    <w:rsid w:val="00FE6418"/>
    <w:rsid w:val="00FE7F88"/>
    <w:rsid w:val="00FF0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F52797"/>
  <w15:chartTrackingRefBased/>
  <w15:docId w15:val="{ADEE5CA8-BDA4-4589-9B22-02399C5C0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3E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ZA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26A2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GB"/>
    </w:rPr>
  </w:style>
  <w:style w:type="table" w:styleId="TableGrid">
    <w:name w:val="Table Grid"/>
    <w:basedOn w:val="TableNormal"/>
    <w:uiPriority w:val="39"/>
    <w:rsid w:val="00CD16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9F7307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9F7307"/>
  </w:style>
  <w:style w:type="character" w:styleId="PageNumber">
    <w:name w:val="page number"/>
    <w:basedOn w:val="DefaultParagraphFont"/>
    <w:uiPriority w:val="99"/>
    <w:semiHidden/>
    <w:unhideWhenUsed/>
    <w:rsid w:val="009F7307"/>
  </w:style>
  <w:style w:type="paragraph" w:styleId="Header">
    <w:name w:val="header"/>
    <w:basedOn w:val="Normal"/>
    <w:link w:val="HeaderChar"/>
    <w:uiPriority w:val="99"/>
    <w:unhideWhenUsed/>
    <w:rsid w:val="00CC20E4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CC20E4"/>
  </w:style>
  <w:style w:type="paragraph" w:styleId="BalloonText">
    <w:name w:val="Balloon Text"/>
    <w:basedOn w:val="Normal"/>
    <w:link w:val="BalloonTextChar"/>
    <w:uiPriority w:val="99"/>
    <w:semiHidden/>
    <w:unhideWhenUsed/>
    <w:rsid w:val="00D61E5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1E5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477530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87F7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3145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33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1713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107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20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3166550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296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803992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1895385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5065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8501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6631856">
                                              <w:blockQuote w:val="1"/>
                                              <w:marLeft w:val="720"/>
                                              <w:marRight w:val="720"/>
                                              <w:marTop w:val="100"/>
                                              <w:marBottom w:val="1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03900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788694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0307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60747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6151973">
                                                                  <w:blockQuote w:val="1"/>
                                                                  <w:marLeft w:val="720"/>
                                                                  <w:marRight w:val="720"/>
                                                                  <w:marTop w:val="100"/>
                                                                  <w:marBottom w:val="10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47789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546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594101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07301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485694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152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631045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06909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7310467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719938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361548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85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84347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2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80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14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615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3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1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94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4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15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9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9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7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7547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07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827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664240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8394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5584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9667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3178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7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21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3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55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74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82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5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00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820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6625034">
                      <w:blockQuote w:val="1"/>
                      <w:marLeft w:val="96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6" w:color="CCCCCC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1440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33877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26024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3277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41737085">
                                          <w:blockQuote w:val="1"/>
                                          <w:marLeft w:val="720"/>
                                          <w:marRight w:val="720"/>
                                          <w:marTop w:val="100"/>
                                          <w:marBottom w:val="10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11313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396717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0333729">
                                                      <w:blockQuote w:val="1"/>
                                                      <w:marLeft w:val="96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single" w:sz="6" w:space="6" w:color="CCCCCC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79716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89609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40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7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8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6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7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5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0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8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62275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37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09468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39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7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40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78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93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6240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13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7010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99709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637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15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document/d/1d-MM5hOF-jInZ6tI4F6DNwMI84bp1KcbbmpyUzQbWgk/edi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who.int/publications/i/item/9789240034686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751</Words>
  <Characters>4285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Burns</dc:creator>
  <cp:keywords/>
  <dc:description/>
  <cp:lastModifiedBy>Shabir Moosa</cp:lastModifiedBy>
  <cp:revision>16</cp:revision>
  <cp:lastPrinted>2020-03-03T18:08:00Z</cp:lastPrinted>
  <dcterms:created xsi:type="dcterms:W3CDTF">2022-04-16T08:26:00Z</dcterms:created>
  <dcterms:modified xsi:type="dcterms:W3CDTF">2022-05-08T19:15:00Z</dcterms:modified>
</cp:coreProperties>
</file>