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58B2" w14:textId="591852C2" w:rsidR="005A4ECF" w:rsidRPr="00163B51" w:rsidRDefault="005A4ECF" w:rsidP="005A4ECF">
      <w:pPr>
        <w:jc w:val="center"/>
        <w:rPr>
          <w:lang w:val="en-US"/>
        </w:rPr>
      </w:pPr>
      <w:r w:rsidRPr="00163B51">
        <w:rPr>
          <w:lang w:val="en-US"/>
        </w:rPr>
        <w:t>African Forum for Primary Health Care</w:t>
      </w:r>
    </w:p>
    <w:p w14:paraId="152BC3CE" w14:textId="72DA38D8" w:rsidR="005A4ECF" w:rsidRPr="00163B51" w:rsidRDefault="005A4ECF" w:rsidP="005A4ECF">
      <w:pPr>
        <w:jc w:val="center"/>
        <w:rPr>
          <w:lang w:val="en-US"/>
        </w:rPr>
      </w:pPr>
      <w:proofErr w:type="spellStart"/>
      <w:r w:rsidRPr="00163B51">
        <w:rPr>
          <w:lang w:val="en-US"/>
        </w:rPr>
        <w:t>AfroPHC</w:t>
      </w:r>
      <w:proofErr w:type="spellEnd"/>
    </w:p>
    <w:p w14:paraId="38C3A1B1" w14:textId="441EDA71" w:rsidR="005A4ECF" w:rsidRPr="00163B51" w:rsidRDefault="005A4ECF" w:rsidP="005A4ECF">
      <w:pPr>
        <w:jc w:val="center"/>
        <w:rPr>
          <w:lang w:val="en-US"/>
        </w:rPr>
      </w:pPr>
    </w:p>
    <w:p w14:paraId="7CCC9579" w14:textId="56A5EEB1" w:rsidR="00113B55" w:rsidRPr="00163B51" w:rsidRDefault="00B41A8A" w:rsidP="00113B55">
      <w:pPr>
        <w:jc w:val="center"/>
        <w:rPr>
          <w:lang w:val="en-US"/>
        </w:rPr>
      </w:pPr>
      <w:r>
        <w:rPr>
          <w:lang w:val="en-US"/>
        </w:rPr>
        <w:t>Terms of Reference</w:t>
      </w:r>
      <w:r>
        <w:rPr>
          <w:lang w:val="en-US"/>
        </w:rPr>
        <w:t xml:space="preserve"> for </w:t>
      </w:r>
      <w:r w:rsidR="00B325D7">
        <w:rPr>
          <w:lang w:val="en-US"/>
        </w:rPr>
        <w:t xml:space="preserve">Executive Coordinator </w:t>
      </w:r>
    </w:p>
    <w:p w14:paraId="442D635E" w14:textId="77777777" w:rsidR="00113B55" w:rsidRPr="00163B51" w:rsidRDefault="00113B55" w:rsidP="005A4ECF">
      <w:pPr>
        <w:jc w:val="center"/>
        <w:rPr>
          <w:lang w:val="en-US"/>
        </w:rPr>
      </w:pPr>
    </w:p>
    <w:p w14:paraId="6EAF0467" w14:textId="49F81CF2" w:rsidR="005A4ECF" w:rsidRPr="00163B51" w:rsidRDefault="00A0714F" w:rsidP="005A4ECF">
      <w:pPr>
        <w:jc w:val="center"/>
        <w:rPr>
          <w:lang w:val="en-US"/>
        </w:rPr>
      </w:pPr>
      <w:r>
        <w:rPr>
          <w:lang w:val="en-US"/>
        </w:rPr>
        <w:t>20</w:t>
      </w:r>
      <w:r w:rsidR="005A4ECF" w:rsidRPr="00163B51">
        <w:rPr>
          <w:vertAlign w:val="superscript"/>
          <w:lang w:val="en-US"/>
        </w:rPr>
        <w:t>th</w:t>
      </w:r>
      <w:r w:rsidR="005A4ECF" w:rsidRPr="00163B51">
        <w:rPr>
          <w:lang w:val="en-US"/>
        </w:rPr>
        <w:t xml:space="preserve"> </w:t>
      </w:r>
      <w:r w:rsidR="00B325D7">
        <w:rPr>
          <w:lang w:val="en-US"/>
        </w:rPr>
        <w:t>May</w:t>
      </w:r>
      <w:r w:rsidR="005A4ECF" w:rsidRPr="00163B51">
        <w:rPr>
          <w:lang w:val="en-US"/>
        </w:rPr>
        <w:t xml:space="preserve"> 202</w:t>
      </w:r>
      <w:r w:rsidR="004115B2" w:rsidRPr="00163B51">
        <w:rPr>
          <w:lang w:val="en-US"/>
        </w:rPr>
        <w:t>1</w:t>
      </w:r>
    </w:p>
    <w:p w14:paraId="7833ED91" w14:textId="77777777" w:rsidR="005A4ECF" w:rsidRPr="00163B51" w:rsidRDefault="005A4ECF">
      <w:pPr>
        <w:rPr>
          <w:lang w:val="en-US"/>
        </w:rPr>
      </w:pPr>
    </w:p>
    <w:p w14:paraId="557CEFD6" w14:textId="77777777" w:rsidR="005B0D02" w:rsidRDefault="005B0D02" w:rsidP="00B325D7">
      <w:pPr>
        <w:rPr>
          <w:i/>
          <w:iCs/>
          <w:lang w:val="en-US"/>
        </w:rPr>
      </w:pPr>
      <w:r>
        <w:rPr>
          <w:lang w:val="en-US"/>
        </w:rPr>
        <w:t xml:space="preserve">The Articles of Association introduces the concept of an Executive Coordinator in Article 23: </w:t>
      </w:r>
      <w:r w:rsidRPr="005B0D02">
        <w:rPr>
          <w:i/>
          <w:iCs/>
          <w:lang w:val="en-US"/>
        </w:rPr>
        <w:t>“</w:t>
      </w:r>
      <w:r w:rsidR="00040339" w:rsidRPr="005B0D02">
        <w:rPr>
          <w:i/>
          <w:iCs/>
          <w:lang w:val="en-US"/>
        </w:rPr>
        <w:t xml:space="preserve">About </w:t>
      </w:r>
      <w:r w:rsidR="00553E4F" w:rsidRPr="005B0D02">
        <w:rPr>
          <w:i/>
          <w:iCs/>
          <w:lang w:val="en-US"/>
        </w:rPr>
        <w:t>the</w:t>
      </w:r>
      <w:r w:rsidR="00C3520C" w:rsidRPr="005B0D02">
        <w:rPr>
          <w:i/>
          <w:iCs/>
          <w:lang w:val="en-US"/>
        </w:rPr>
        <w:t xml:space="preserve"> </w:t>
      </w:r>
      <w:r w:rsidR="00553E4F" w:rsidRPr="005B0D02">
        <w:rPr>
          <w:i/>
          <w:iCs/>
          <w:lang w:val="en-US"/>
        </w:rPr>
        <w:t>e</w:t>
      </w:r>
      <w:r w:rsidR="001D311D" w:rsidRPr="005B0D02">
        <w:rPr>
          <w:i/>
          <w:iCs/>
          <w:lang w:val="en-US"/>
        </w:rPr>
        <w:t xml:space="preserve">xecutive </w:t>
      </w:r>
      <w:r w:rsidR="00553E4F" w:rsidRPr="005B0D02">
        <w:rPr>
          <w:i/>
          <w:iCs/>
          <w:lang w:val="en-US"/>
        </w:rPr>
        <w:t>c</w:t>
      </w:r>
      <w:r w:rsidR="00C222B9" w:rsidRPr="005B0D02">
        <w:rPr>
          <w:i/>
          <w:iCs/>
          <w:lang w:val="en-US"/>
        </w:rPr>
        <w:t>oordinator</w:t>
      </w:r>
      <w:r w:rsidR="00B325D7" w:rsidRPr="005B0D02">
        <w:rPr>
          <w:i/>
          <w:iCs/>
          <w:lang w:val="en-US"/>
        </w:rPr>
        <w:t xml:space="preserve">: </w:t>
      </w:r>
      <w:r>
        <w:rPr>
          <w:i/>
          <w:iCs/>
          <w:lang w:val="en-US"/>
        </w:rPr>
        <w:t xml:space="preserve">23.1 </w:t>
      </w:r>
      <w:r w:rsidR="00553E4F" w:rsidRPr="005B0D02">
        <w:rPr>
          <w:i/>
          <w:iCs/>
          <w:lang w:val="en-US"/>
        </w:rPr>
        <w:t>The executive board shall appoint an executive coordinator to provide administrative support to the association</w:t>
      </w:r>
      <w:r>
        <w:rPr>
          <w:i/>
          <w:iCs/>
          <w:lang w:val="en-US"/>
        </w:rPr>
        <w:t xml:space="preserve">. 23.2 </w:t>
      </w:r>
    </w:p>
    <w:p w14:paraId="56143B6F" w14:textId="6138E3F8" w:rsidR="005B0D02" w:rsidRDefault="005B0D02" w:rsidP="00B325D7">
      <w:pPr>
        <w:rPr>
          <w:i/>
          <w:iCs/>
          <w:lang w:val="en-US"/>
        </w:rPr>
      </w:pPr>
    </w:p>
    <w:p w14:paraId="1D46786F" w14:textId="4B96EF3F" w:rsidR="00B325D7" w:rsidRDefault="005B0D02" w:rsidP="00B325D7">
      <w:pPr>
        <w:rPr>
          <w:lang w:val="en-US"/>
        </w:rPr>
      </w:pPr>
      <w:r w:rsidRPr="005B0D02">
        <w:rPr>
          <w:lang w:val="en-US"/>
        </w:rPr>
        <w:t xml:space="preserve">Based </w:t>
      </w:r>
      <w:r>
        <w:rPr>
          <w:lang w:val="en-US"/>
        </w:rPr>
        <w:t>on this article and other articles from within the Articles of Association</w:t>
      </w:r>
      <w:r w:rsidR="00B41A8A">
        <w:rPr>
          <w:lang w:val="en-US"/>
        </w:rPr>
        <w:t xml:space="preserve"> t</w:t>
      </w:r>
      <w:r w:rsidR="00553E4F" w:rsidRPr="005B0D02">
        <w:rPr>
          <w:lang w:val="en-US"/>
        </w:rPr>
        <w:t xml:space="preserve">he </w:t>
      </w:r>
      <w:r w:rsidR="00B41A8A">
        <w:rPr>
          <w:lang w:val="en-US"/>
        </w:rPr>
        <w:t xml:space="preserve">Executive Coordinator </w:t>
      </w:r>
      <w:r w:rsidR="00553E4F" w:rsidRPr="005B0D02">
        <w:rPr>
          <w:lang w:val="en-US"/>
        </w:rPr>
        <w:t>assumes responsibility for</w:t>
      </w:r>
      <w:r>
        <w:rPr>
          <w:lang w:val="en-US"/>
        </w:rPr>
        <w:t xml:space="preserve"> supporting activities, administration, financial </w:t>
      </w:r>
      <w:r w:rsidR="008C5918">
        <w:rPr>
          <w:lang w:val="en-US"/>
        </w:rPr>
        <w:t>management</w:t>
      </w:r>
      <w:r>
        <w:rPr>
          <w:lang w:val="en-US"/>
        </w:rPr>
        <w:t xml:space="preserve"> and acting as a representative of the Executive Board. These are all spelt out below:</w:t>
      </w:r>
    </w:p>
    <w:p w14:paraId="00FDBB51" w14:textId="77777777" w:rsidR="005B0D02" w:rsidRPr="005B0D02" w:rsidRDefault="005B0D02" w:rsidP="00B325D7">
      <w:pPr>
        <w:rPr>
          <w:i/>
          <w:iCs/>
          <w:lang w:val="en-US"/>
        </w:rPr>
      </w:pPr>
    </w:p>
    <w:p w14:paraId="40C63BAD" w14:textId="6D7C9784" w:rsidR="005B0D02" w:rsidRPr="005B0D02" w:rsidRDefault="005B0D02" w:rsidP="005B0D02">
      <w:pPr>
        <w:pStyle w:val="ListParagraph"/>
        <w:numPr>
          <w:ilvl w:val="0"/>
          <w:numId w:val="2"/>
        </w:numPr>
        <w:rPr>
          <w:lang w:val="en-US"/>
        </w:rPr>
      </w:pPr>
      <w:r w:rsidRPr="000E6EAD">
        <w:rPr>
          <w:b/>
          <w:bCs/>
          <w:u w:val="single"/>
          <w:lang w:val="en-US"/>
        </w:rPr>
        <w:t>Supporting</w:t>
      </w:r>
      <w:r w:rsidRPr="000E6EAD">
        <w:rPr>
          <w:b/>
          <w:bCs/>
          <w:u w:val="single"/>
          <w:lang w:val="en-US"/>
        </w:rPr>
        <w:t xml:space="preserve"> </w:t>
      </w:r>
      <w:r w:rsidRPr="000E6EAD">
        <w:rPr>
          <w:b/>
          <w:bCs/>
          <w:u w:val="single"/>
          <w:lang w:val="en-US"/>
        </w:rPr>
        <w:t>Activities</w:t>
      </w:r>
      <w:r w:rsidRPr="000E6EAD">
        <w:rPr>
          <w:b/>
          <w:bCs/>
          <w:u w:val="single"/>
          <w:lang w:val="en-US"/>
        </w:rPr>
        <w:t>:</w:t>
      </w:r>
      <w:r w:rsidRPr="005B0D02">
        <w:rPr>
          <w:lang w:val="en-US"/>
        </w:rPr>
        <w:t xml:space="preserve"> </w:t>
      </w:r>
    </w:p>
    <w:p w14:paraId="7BFEED1B" w14:textId="36AC7E57" w:rsidR="000E6EAD" w:rsidRDefault="000E6EAD" w:rsidP="005B0D02">
      <w:pPr>
        <w:pStyle w:val="ListParagraph"/>
        <w:numPr>
          <w:ilvl w:val="2"/>
          <w:numId w:val="5"/>
        </w:numPr>
        <w:rPr>
          <w:lang w:val="en-US"/>
        </w:rPr>
      </w:pPr>
      <w:r>
        <w:rPr>
          <w:lang w:val="en-US"/>
        </w:rPr>
        <w:t xml:space="preserve">Management </w:t>
      </w:r>
      <w:r>
        <w:rPr>
          <w:lang w:val="en-US"/>
        </w:rPr>
        <w:t xml:space="preserve">of Publications, Communications, Advocacy, Research, Meetings and other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activities </w:t>
      </w:r>
      <w:r w:rsidRPr="005B0D02">
        <w:rPr>
          <w:lang w:val="en-US"/>
        </w:rPr>
        <w:t>(</w:t>
      </w:r>
      <w:r>
        <w:rPr>
          <w:lang w:val="en-US"/>
        </w:rPr>
        <w:t xml:space="preserve">Article </w:t>
      </w:r>
      <w:r w:rsidRPr="005B0D02">
        <w:rPr>
          <w:lang w:val="en-US"/>
        </w:rPr>
        <w:t>5)</w:t>
      </w:r>
    </w:p>
    <w:p w14:paraId="0FEC2D13" w14:textId="4B579E9F" w:rsidR="005B0D02" w:rsidRPr="005B0D02" w:rsidRDefault="000E6EAD" w:rsidP="005B0D02">
      <w:pPr>
        <w:pStyle w:val="ListParagraph"/>
        <w:numPr>
          <w:ilvl w:val="2"/>
          <w:numId w:val="5"/>
        </w:numPr>
        <w:rPr>
          <w:lang w:val="en-US"/>
        </w:rPr>
      </w:pPr>
      <w:r w:rsidRPr="005B0D02">
        <w:rPr>
          <w:lang w:val="en-US"/>
        </w:rPr>
        <w:t xml:space="preserve">Management </w:t>
      </w:r>
      <w:r>
        <w:rPr>
          <w:lang w:val="en-US"/>
        </w:rPr>
        <w:t xml:space="preserve">of </w:t>
      </w:r>
      <w:r w:rsidR="005B0D02" w:rsidRPr="005B0D02">
        <w:rPr>
          <w:lang w:val="en-US"/>
        </w:rPr>
        <w:t>Membership (</w:t>
      </w:r>
      <w:r w:rsidR="005B0D02">
        <w:rPr>
          <w:lang w:val="en-US"/>
        </w:rPr>
        <w:t xml:space="preserve">Article </w:t>
      </w:r>
      <w:r w:rsidR="005B0D02" w:rsidRPr="005B0D02">
        <w:rPr>
          <w:lang w:val="en-US"/>
        </w:rPr>
        <w:t>7-14)</w:t>
      </w:r>
    </w:p>
    <w:p w14:paraId="7289E17B" w14:textId="6012DE0D" w:rsidR="005B0D02" w:rsidRPr="005B0D02" w:rsidRDefault="000E6EAD" w:rsidP="005B0D02">
      <w:pPr>
        <w:pStyle w:val="ListParagraph"/>
        <w:numPr>
          <w:ilvl w:val="2"/>
          <w:numId w:val="5"/>
        </w:numPr>
        <w:rPr>
          <w:lang w:val="en-US"/>
        </w:rPr>
      </w:pPr>
      <w:r w:rsidRPr="005B0D02">
        <w:rPr>
          <w:lang w:val="en-US"/>
        </w:rPr>
        <w:t xml:space="preserve">Supporting </w:t>
      </w:r>
      <w:r>
        <w:rPr>
          <w:lang w:val="en-US"/>
        </w:rPr>
        <w:t xml:space="preserve">the </w:t>
      </w:r>
      <w:r>
        <w:rPr>
          <w:lang w:val="en-US"/>
        </w:rPr>
        <w:t>c</w:t>
      </w:r>
      <w:r w:rsidR="005B0D02" w:rsidRPr="005B0D02">
        <w:rPr>
          <w:lang w:val="en-US"/>
        </w:rPr>
        <w:t xml:space="preserve">onvening </w:t>
      </w:r>
      <w:r>
        <w:rPr>
          <w:lang w:val="en-US"/>
        </w:rPr>
        <w:t xml:space="preserve">of the </w:t>
      </w:r>
      <w:proofErr w:type="spellStart"/>
      <w:r>
        <w:rPr>
          <w:lang w:val="en-US"/>
        </w:rPr>
        <w:t>AfroPHC</w:t>
      </w:r>
      <w:proofErr w:type="spellEnd"/>
      <w:r>
        <w:rPr>
          <w:lang w:val="en-US"/>
        </w:rPr>
        <w:t xml:space="preserve"> </w:t>
      </w:r>
      <w:r w:rsidR="005B0D02" w:rsidRPr="005B0D02">
        <w:rPr>
          <w:lang w:val="en-US"/>
        </w:rPr>
        <w:t>AGM (</w:t>
      </w:r>
      <w:r w:rsidR="005B0D02">
        <w:rPr>
          <w:lang w:val="en-US"/>
        </w:rPr>
        <w:t xml:space="preserve">Article </w:t>
      </w:r>
      <w:r w:rsidR="005B0D02" w:rsidRPr="005B0D02">
        <w:rPr>
          <w:lang w:val="en-US"/>
        </w:rPr>
        <w:t>15-16)</w:t>
      </w:r>
    </w:p>
    <w:p w14:paraId="54A7ECDC" w14:textId="4EDD8285" w:rsidR="005B0D02" w:rsidRDefault="005B0D02" w:rsidP="005B0D02">
      <w:pPr>
        <w:pStyle w:val="ListParagraph"/>
        <w:numPr>
          <w:ilvl w:val="2"/>
          <w:numId w:val="5"/>
        </w:numPr>
        <w:rPr>
          <w:lang w:val="en-US"/>
        </w:rPr>
      </w:pPr>
      <w:r w:rsidRPr="005B0D02">
        <w:rPr>
          <w:lang w:val="en-US"/>
        </w:rPr>
        <w:t xml:space="preserve">Supporting </w:t>
      </w:r>
      <w:r>
        <w:rPr>
          <w:lang w:val="en-US"/>
        </w:rPr>
        <w:t xml:space="preserve">the </w:t>
      </w:r>
      <w:proofErr w:type="spellStart"/>
      <w:r w:rsidR="000E6EAD">
        <w:rPr>
          <w:lang w:val="en-US"/>
        </w:rPr>
        <w:t>AfroPHC</w:t>
      </w:r>
      <w:proofErr w:type="spellEnd"/>
      <w:r w:rsidR="000E6EAD">
        <w:rPr>
          <w:lang w:val="en-US"/>
        </w:rPr>
        <w:t xml:space="preserve"> </w:t>
      </w:r>
      <w:r>
        <w:rPr>
          <w:lang w:val="en-US"/>
        </w:rPr>
        <w:t>Executive Board</w:t>
      </w:r>
      <w:r w:rsidRPr="005B0D02">
        <w:rPr>
          <w:lang w:val="en-US"/>
        </w:rPr>
        <w:t xml:space="preserve"> (</w:t>
      </w:r>
      <w:r>
        <w:rPr>
          <w:lang w:val="en-US"/>
        </w:rPr>
        <w:t xml:space="preserve">Article </w:t>
      </w:r>
      <w:r w:rsidRPr="005B0D02">
        <w:rPr>
          <w:lang w:val="en-US"/>
        </w:rPr>
        <w:t xml:space="preserve">17-22) </w:t>
      </w:r>
    </w:p>
    <w:p w14:paraId="2E9C12A3" w14:textId="494DEAA6" w:rsidR="005B0D02" w:rsidRPr="005B0D02" w:rsidRDefault="005B0D02" w:rsidP="005B0D02">
      <w:pPr>
        <w:pStyle w:val="ListParagraph"/>
        <w:numPr>
          <w:ilvl w:val="2"/>
          <w:numId w:val="5"/>
        </w:numPr>
        <w:rPr>
          <w:lang w:val="en-US"/>
        </w:rPr>
      </w:pPr>
      <w:r>
        <w:rPr>
          <w:lang w:val="en-US"/>
        </w:rPr>
        <w:t xml:space="preserve">Supporting </w:t>
      </w:r>
      <w:proofErr w:type="spellStart"/>
      <w:r w:rsidR="000E6EAD">
        <w:rPr>
          <w:lang w:val="en-US"/>
        </w:rPr>
        <w:t>AfroPHC</w:t>
      </w:r>
      <w:proofErr w:type="spellEnd"/>
      <w:r w:rsidR="000E6EAD">
        <w:rPr>
          <w:lang w:val="en-US"/>
        </w:rPr>
        <w:t xml:space="preserve"> </w:t>
      </w:r>
      <w:r w:rsidRPr="005B0D02">
        <w:rPr>
          <w:lang w:val="en-US"/>
        </w:rPr>
        <w:t>regulation</w:t>
      </w:r>
      <w:r>
        <w:rPr>
          <w:lang w:val="en-US"/>
        </w:rPr>
        <w:t xml:space="preserve">s </w:t>
      </w:r>
      <w:r w:rsidRPr="005B0D02">
        <w:rPr>
          <w:lang w:val="en-US"/>
        </w:rPr>
        <w:t>(</w:t>
      </w:r>
      <w:r>
        <w:rPr>
          <w:lang w:val="en-US"/>
        </w:rPr>
        <w:t xml:space="preserve">Article </w:t>
      </w:r>
      <w:r w:rsidRPr="005B0D02">
        <w:rPr>
          <w:lang w:val="en-US"/>
        </w:rPr>
        <w:t xml:space="preserve">25) </w:t>
      </w:r>
    </w:p>
    <w:p w14:paraId="3483C0DF" w14:textId="22E51471" w:rsidR="005B0D02" w:rsidRPr="005B0D02" w:rsidRDefault="005B0D02" w:rsidP="005B0D02">
      <w:pPr>
        <w:pStyle w:val="ListParagraph"/>
        <w:numPr>
          <w:ilvl w:val="2"/>
          <w:numId w:val="5"/>
        </w:numPr>
        <w:rPr>
          <w:lang w:val="en-US"/>
        </w:rPr>
      </w:pPr>
      <w:r w:rsidRPr="005B0D02">
        <w:rPr>
          <w:lang w:val="en-US"/>
        </w:rPr>
        <w:t xml:space="preserve">Supporting </w:t>
      </w:r>
      <w:r>
        <w:rPr>
          <w:lang w:val="en-US"/>
        </w:rPr>
        <w:t xml:space="preserve">the </w:t>
      </w:r>
      <w:proofErr w:type="spellStart"/>
      <w:r w:rsidR="000E6EAD">
        <w:rPr>
          <w:lang w:val="en-US"/>
        </w:rPr>
        <w:t>AfroPHC</w:t>
      </w:r>
      <w:proofErr w:type="spellEnd"/>
      <w:r w:rsidR="000E6EAD">
        <w:rPr>
          <w:lang w:val="en-US"/>
        </w:rPr>
        <w:t xml:space="preserve"> </w:t>
      </w:r>
      <w:r w:rsidRPr="005B0D02">
        <w:rPr>
          <w:lang w:val="en-US"/>
        </w:rPr>
        <w:t>A</w:t>
      </w:r>
      <w:r>
        <w:rPr>
          <w:lang w:val="en-US"/>
        </w:rPr>
        <w:t xml:space="preserve">dvisory </w:t>
      </w:r>
      <w:r w:rsidRPr="005B0D02">
        <w:rPr>
          <w:lang w:val="en-US"/>
        </w:rPr>
        <w:t>B</w:t>
      </w:r>
      <w:r>
        <w:rPr>
          <w:lang w:val="en-US"/>
        </w:rPr>
        <w:t>oard</w:t>
      </w:r>
      <w:r w:rsidRPr="005B0D02">
        <w:rPr>
          <w:lang w:val="en-US"/>
        </w:rPr>
        <w:t xml:space="preserve"> (</w:t>
      </w:r>
      <w:r>
        <w:rPr>
          <w:lang w:val="en-US"/>
        </w:rPr>
        <w:t xml:space="preserve">Article </w:t>
      </w:r>
      <w:r w:rsidRPr="005B0D02">
        <w:rPr>
          <w:lang w:val="en-US"/>
        </w:rPr>
        <w:t>24)</w:t>
      </w:r>
    </w:p>
    <w:p w14:paraId="3D8AF3B1" w14:textId="4D2FB39A" w:rsidR="005B0D02" w:rsidRPr="005B0D02" w:rsidRDefault="005B0D02" w:rsidP="005B0D02">
      <w:pPr>
        <w:pStyle w:val="ListParagraph"/>
        <w:numPr>
          <w:ilvl w:val="2"/>
          <w:numId w:val="5"/>
        </w:numPr>
        <w:rPr>
          <w:lang w:val="en-US"/>
        </w:rPr>
      </w:pPr>
      <w:r w:rsidRPr="005B0D02">
        <w:rPr>
          <w:lang w:val="en-US"/>
        </w:rPr>
        <w:t xml:space="preserve">Supporting </w:t>
      </w:r>
      <w:proofErr w:type="spellStart"/>
      <w:r w:rsidR="000E6EAD">
        <w:rPr>
          <w:lang w:val="en-US"/>
        </w:rPr>
        <w:t>AfroPHC</w:t>
      </w:r>
      <w:proofErr w:type="spellEnd"/>
      <w:r w:rsidR="000E6EAD">
        <w:rPr>
          <w:lang w:val="en-US"/>
        </w:rPr>
        <w:t xml:space="preserve"> </w:t>
      </w:r>
      <w:r w:rsidRPr="005B0D02">
        <w:rPr>
          <w:lang w:val="en-US"/>
        </w:rPr>
        <w:t>committees or working groups.</w:t>
      </w:r>
      <w:r w:rsidRPr="005B0D02">
        <w:rPr>
          <w:lang w:val="en-US"/>
        </w:rPr>
        <w:t xml:space="preserve"> </w:t>
      </w:r>
      <w:r w:rsidRPr="005B0D02">
        <w:rPr>
          <w:lang w:val="en-US"/>
        </w:rPr>
        <w:t>(</w:t>
      </w:r>
      <w:r>
        <w:rPr>
          <w:lang w:val="en-US"/>
        </w:rPr>
        <w:t xml:space="preserve">Article </w:t>
      </w:r>
      <w:r w:rsidRPr="005B0D02">
        <w:rPr>
          <w:lang w:val="en-US"/>
        </w:rPr>
        <w:t>30.1)</w:t>
      </w:r>
    </w:p>
    <w:p w14:paraId="5FBB7D73" w14:textId="082E1A26" w:rsidR="00B325D7" w:rsidRPr="005B0D02" w:rsidRDefault="00B325D7" w:rsidP="00B325D7">
      <w:pPr>
        <w:pStyle w:val="ListParagraph"/>
        <w:numPr>
          <w:ilvl w:val="0"/>
          <w:numId w:val="2"/>
        </w:numPr>
        <w:rPr>
          <w:lang w:val="en-US"/>
        </w:rPr>
      </w:pPr>
      <w:r w:rsidRPr="000E6EAD">
        <w:rPr>
          <w:b/>
          <w:bCs/>
          <w:u w:val="single"/>
          <w:lang w:val="en-US"/>
        </w:rPr>
        <w:t>Admin</w:t>
      </w:r>
      <w:r w:rsidR="005B0D02" w:rsidRPr="000E6EAD">
        <w:rPr>
          <w:b/>
          <w:bCs/>
          <w:u w:val="single"/>
          <w:lang w:val="en-US"/>
        </w:rPr>
        <w:t xml:space="preserve">istration </w:t>
      </w:r>
      <w:r w:rsidR="005B0D02">
        <w:rPr>
          <w:lang w:val="en-US"/>
        </w:rPr>
        <w:t>(</w:t>
      </w:r>
      <w:r w:rsidR="005B0D02">
        <w:rPr>
          <w:lang w:val="en-US"/>
        </w:rPr>
        <w:t>Article</w:t>
      </w:r>
      <w:r w:rsidR="005B0D02">
        <w:rPr>
          <w:lang w:val="en-US"/>
        </w:rPr>
        <w:t xml:space="preserve"> 23)</w:t>
      </w:r>
    </w:p>
    <w:p w14:paraId="131D27E3" w14:textId="5E1ED418" w:rsidR="00553E4F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Keeping minutes of meetings</w:t>
      </w:r>
    </w:p>
    <w:p w14:paraId="608FFCB7" w14:textId="77777777" w:rsidR="00553E4F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Taking care of correspondence of the association</w:t>
      </w:r>
    </w:p>
    <w:p w14:paraId="69507329" w14:textId="36C891B9" w:rsidR="00B325D7" w:rsidRPr="005B0D02" w:rsidRDefault="00B325D7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Managing the archives of the association</w:t>
      </w:r>
    </w:p>
    <w:p w14:paraId="1E535116" w14:textId="77777777" w:rsidR="00E24BCB" w:rsidRPr="005B0D02" w:rsidRDefault="00E24BCB" w:rsidP="00E24BCB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Preparing the report of the affairs of the association every year</w:t>
      </w:r>
    </w:p>
    <w:p w14:paraId="478B4418" w14:textId="7F907396" w:rsidR="00B325D7" w:rsidRPr="000E6EAD" w:rsidRDefault="00B325D7" w:rsidP="00B325D7">
      <w:pPr>
        <w:pStyle w:val="ListParagraph"/>
        <w:numPr>
          <w:ilvl w:val="0"/>
          <w:numId w:val="2"/>
        </w:numPr>
        <w:rPr>
          <w:b/>
          <w:bCs/>
          <w:u w:val="single"/>
          <w:lang w:val="en-US"/>
        </w:rPr>
      </w:pPr>
      <w:r w:rsidRPr="000E6EAD">
        <w:rPr>
          <w:b/>
          <w:bCs/>
          <w:u w:val="single"/>
          <w:lang w:val="en-US"/>
        </w:rPr>
        <w:t>Financial</w:t>
      </w:r>
      <w:r w:rsidR="008C5918" w:rsidRPr="000E6EAD">
        <w:rPr>
          <w:b/>
          <w:bCs/>
          <w:u w:val="single"/>
          <w:lang w:val="en-US"/>
        </w:rPr>
        <w:t xml:space="preserve"> Management</w:t>
      </w:r>
    </w:p>
    <w:p w14:paraId="5B6E1976" w14:textId="7B276E80" w:rsidR="00553E4F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Managing the raising of funds</w:t>
      </w:r>
      <w:r w:rsidR="00B325D7" w:rsidRPr="005B0D02">
        <w:rPr>
          <w:lang w:val="en-US"/>
        </w:rPr>
        <w:t xml:space="preserve"> (</w:t>
      </w:r>
      <w:r w:rsidR="008C5918">
        <w:rPr>
          <w:lang w:val="en-US"/>
        </w:rPr>
        <w:t xml:space="preserve">Article </w:t>
      </w:r>
      <w:r w:rsidR="00B325D7" w:rsidRPr="005B0D02">
        <w:rPr>
          <w:lang w:val="en-US"/>
        </w:rPr>
        <w:t>26)</w:t>
      </w:r>
    </w:p>
    <w:p w14:paraId="30DCF363" w14:textId="13B6B5B3" w:rsidR="00553E4F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 xml:space="preserve">Daily management of funds and financial records of the </w:t>
      </w:r>
      <w:r w:rsidR="00CC198D" w:rsidRPr="005B0D02">
        <w:rPr>
          <w:lang w:val="en-US"/>
        </w:rPr>
        <w:t>association</w:t>
      </w:r>
      <w:r w:rsidR="008C5918">
        <w:rPr>
          <w:lang w:val="en-US"/>
        </w:rPr>
        <w:t xml:space="preserve"> (</w:t>
      </w:r>
      <w:r w:rsidR="008C5918">
        <w:rPr>
          <w:lang w:val="en-US"/>
        </w:rPr>
        <w:t>Article</w:t>
      </w:r>
      <w:r w:rsidR="008C5918">
        <w:rPr>
          <w:lang w:val="en-US"/>
        </w:rPr>
        <w:t xml:space="preserve"> 23)</w:t>
      </w:r>
      <w:r w:rsidR="00CC198D" w:rsidRPr="005B0D02">
        <w:rPr>
          <w:lang w:val="en-US"/>
        </w:rPr>
        <w:t>.</w:t>
      </w:r>
    </w:p>
    <w:p w14:paraId="5E15C7AA" w14:textId="036F50F8" w:rsidR="00B325D7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 xml:space="preserve">Collecting receivables and paying the debts of the </w:t>
      </w:r>
      <w:r w:rsidR="00CC198D" w:rsidRPr="005B0D02">
        <w:rPr>
          <w:lang w:val="en-US"/>
        </w:rPr>
        <w:t>association</w:t>
      </w:r>
      <w:r w:rsidR="008C5918">
        <w:rPr>
          <w:lang w:val="en-US"/>
        </w:rPr>
        <w:t xml:space="preserve"> </w:t>
      </w:r>
      <w:r w:rsidR="008C5918">
        <w:rPr>
          <w:lang w:val="en-US"/>
        </w:rPr>
        <w:t>(Article 23)</w:t>
      </w:r>
      <w:r w:rsidR="008C5918" w:rsidRPr="005B0D02">
        <w:rPr>
          <w:lang w:val="en-US"/>
        </w:rPr>
        <w:t>.</w:t>
      </w:r>
    </w:p>
    <w:p w14:paraId="43CCD281" w14:textId="6AD3F1C8" w:rsidR="00B325D7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Preparing a budget every year.</w:t>
      </w:r>
      <w:r w:rsidR="00B325D7" w:rsidRPr="005B0D02">
        <w:rPr>
          <w:lang w:val="en-US"/>
        </w:rPr>
        <w:t xml:space="preserve"> (</w:t>
      </w:r>
      <w:r w:rsidR="008C5918">
        <w:rPr>
          <w:lang w:val="en-US"/>
        </w:rPr>
        <w:t xml:space="preserve">Article </w:t>
      </w:r>
      <w:r w:rsidR="00B325D7" w:rsidRPr="005B0D02">
        <w:rPr>
          <w:lang w:val="en-US"/>
        </w:rPr>
        <w:t>29)</w:t>
      </w:r>
    </w:p>
    <w:p w14:paraId="6A103C5B" w14:textId="5993D6AF" w:rsidR="00B325D7" w:rsidRPr="005B0D02" w:rsidRDefault="00553E4F" w:rsidP="00B325D7">
      <w:pPr>
        <w:pStyle w:val="ListParagraph"/>
        <w:numPr>
          <w:ilvl w:val="1"/>
          <w:numId w:val="2"/>
        </w:numPr>
        <w:rPr>
          <w:lang w:val="en-US"/>
        </w:rPr>
      </w:pPr>
      <w:r w:rsidRPr="005B0D02">
        <w:rPr>
          <w:lang w:val="en-US"/>
        </w:rPr>
        <w:t>Preparing the financial report</w:t>
      </w:r>
      <w:r w:rsidR="008C5918">
        <w:rPr>
          <w:lang w:val="en-US"/>
        </w:rPr>
        <w:t xml:space="preserve"> with audit report</w:t>
      </w:r>
      <w:r w:rsidRPr="005B0D02">
        <w:rPr>
          <w:lang w:val="en-US"/>
        </w:rPr>
        <w:t xml:space="preserve"> </w:t>
      </w:r>
      <w:r w:rsidR="008C5918">
        <w:rPr>
          <w:lang w:val="en-US"/>
        </w:rPr>
        <w:t xml:space="preserve">(and related financial issues incl vacancies and membership fees) </w:t>
      </w:r>
      <w:r w:rsidRPr="005B0D02">
        <w:rPr>
          <w:lang w:val="en-US"/>
        </w:rPr>
        <w:t xml:space="preserve">every </w:t>
      </w:r>
      <w:r w:rsidR="00CC198D" w:rsidRPr="005B0D02">
        <w:rPr>
          <w:lang w:val="en-US"/>
        </w:rPr>
        <w:t>year.</w:t>
      </w:r>
      <w:r w:rsidR="00B325D7" w:rsidRPr="005B0D02">
        <w:rPr>
          <w:lang w:val="en-US"/>
        </w:rPr>
        <w:t xml:space="preserve"> (</w:t>
      </w:r>
      <w:r w:rsidR="008C5918">
        <w:rPr>
          <w:lang w:val="en-US"/>
        </w:rPr>
        <w:t xml:space="preserve">Article </w:t>
      </w:r>
      <w:r w:rsidR="00B325D7" w:rsidRPr="005B0D02">
        <w:rPr>
          <w:lang w:val="en-US"/>
        </w:rPr>
        <w:t>27</w:t>
      </w:r>
      <w:r w:rsidR="008C5918">
        <w:rPr>
          <w:lang w:val="en-US"/>
        </w:rPr>
        <w:t>-28, 30.2</w:t>
      </w:r>
      <w:r w:rsidR="00B325D7" w:rsidRPr="005B0D02">
        <w:rPr>
          <w:lang w:val="en-US"/>
        </w:rPr>
        <w:t xml:space="preserve">) </w:t>
      </w:r>
    </w:p>
    <w:p w14:paraId="2259F110" w14:textId="091B4A24" w:rsidR="00B325D7" w:rsidRPr="005B0D02" w:rsidRDefault="00553E4F" w:rsidP="00B325D7">
      <w:pPr>
        <w:pStyle w:val="ListParagraph"/>
        <w:numPr>
          <w:ilvl w:val="0"/>
          <w:numId w:val="2"/>
        </w:numPr>
        <w:rPr>
          <w:lang w:val="en-US"/>
        </w:rPr>
      </w:pPr>
      <w:r w:rsidRPr="000E6EAD">
        <w:rPr>
          <w:b/>
          <w:bCs/>
          <w:u w:val="single"/>
          <w:lang w:val="en-US"/>
        </w:rPr>
        <w:t>Acting as representative authority</w:t>
      </w:r>
      <w:r w:rsidRPr="005B0D02">
        <w:rPr>
          <w:lang w:val="en-US"/>
        </w:rPr>
        <w:t xml:space="preserve"> under direction of the executive board</w:t>
      </w:r>
      <w:r w:rsidR="00B325D7" w:rsidRPr="005B0D02">
        <w:rPr>
          <w:lang w:val="en-US"/>
        </w:rPr>
        <w:t xml:space="preserve"> [The representative authority referred to in these articles of association refers to legal acts with third parties]</w:t>
      </w:r>
    </w:p>
    <w:p w14:paraId="4D07AA57" w14:textId="466DB838" w:rsidR="00C76862" w:rsidRPr="00163B51" w:rsidRDefault="00C76862" w:rsidP="009A7396">
      <w:pPr>
        <w:ind w:firstLine="360"/>
        <w:rPr>
          <w:lang w:val="en-US"/>
        </w:rPr>
      </w:pPr>
    </w:p>
    <w:sectPr w:rsidR="00C76862" w:rsidRPr="00163B51" w:rsidSect="00A7557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0726CE"/>
    <w:multiLevelType w:val="hybridMultilevel"/>
    <w:tmpl w:val="AC6E79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E274B"/>
    <w:multiLevelType w:val="multilevel"/>
    <w:tmpl w:val="33A22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495B6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28F511A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5CC6FA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7C"/>
    <w:rsid w:val="000051A8"/>
    <w:rsid w:val="00005AA9"/>
    <w:rsid w:val="00011E2B"/>
    <w:rsid w:val="00025926"/>
    <w:rsid w:val="00040339"/>
    <w:rsid w:val="00054044"/>
    <w:rsid w:val="00063AF3"/>
    <w:rsid w:val="000B67DF"/>
    <w:rsid w:val="000E6EAD"/>
    <w:rsid w:val="00113B55"/>
    <w:rsid w:val="00114D0C"/>
    <w:rsid w:val="00121F03"/>
    <w:rsid w:val="00134F9B"/>
    <w:rsid w:val="00161630"/>
    <w:rsid w:val="00163B51"/>
    <w:rsid w:val="00164BCB"/>
    <w:rsid w:val="001725C8"/>
    <w:rsid w:val="00182141"/>
    <w:rsid w:val="001D311D"/>
    <w:rsid w:val="002011B9"/>
    <w:rsid w:val="0025531D"/>
    <w:rsid w:val="0025668F"/>
    <w:rsid w:val="00270994"/>
    <w:rsid w:val="00290137"/>
    <w:rsid w:val="002C58D8"/>
    <w:rsid w:val="00351A6B"/>
    <w:rsid w:val="00395DBA"/>
    <w:rsid w:val="003A0FEB"/>
    <w:rsid w:val="003D7B98"/>
    <w:rsid w:val="00401D7E"/>
    <w:rsid w:val="004115B2"/>
    <w:rsid w:val="0047441B"/>
    <w:rsid w:val="0049330D"/>
    <w:rsid w:val="00493C81"/>
    <w:rsid w:val="00493E57"/>
    <w:rsid w:val="004C16A0"/>
    <w:rsid w:val="004C3148"/>
    <w:rsid w:val="005100CE"/>
    <w:rsid w:val="00553E4F"/>
    <w:rsid w:val="0058030C"/>
    <w:rsid w:val="005A4ECF"/>
    <w:rsid w:val="005A4F0E"/>
    <w:rsid w:val="005B0D02"/>
    <w:rsid w:val="005E1CB1"/>
    <w:rsid w:val="00617310"/>
    <w:rsid w:val="006A497C"/>
    <w:rsid w:val="006C0122"/>
    <w:rsid w:val="006C2118"/>
    <w:rsid w:val="006D0EED"/>
    <w:rsid w:val="00704F4A"/>
    <w:rsid w:val="007162AA"/>
    <w:rsid w:val="00733054"/>
    <w:rsid w:val="00774F79"/>
    <w:rsid w:val="007878AC"/>
    <w:rsid w:val="00794539"/>
    <w:rsid w:val="007955D5"/>
    <w:rsid w:val="007C654F"/>
    <w:rsid w:val="007D076F"/>
    <w:rsid w:val="008246F6"/>
    <w:rsid w:val="008373B6"/>
    <w:rsid w:val="00875989"/>
    <w:rsid w:val="00886127"/>
    <w:rsid w:val="008C5918"/>
    <w:rsid w:val="00945D7B"/>
    <w:rsid w:val="009A7396"/>
    <w:rsid w:val="009E361A"/>
    <w:rsid w:val="009F00DB"/>
    <w:rsid w:val="00A02272"/>
    <w:rsid w:val="00A0714F"/>
    <w:rsid w:val="00A14A6E"/>
    <w:rsid w:val="00A40777"/>
    <w:rsid w:val="00A7557B"/>
    <w:rsid w:val="00AB4D7D"/>
    <w:rsid w:val="00B200DD"/>
    <w:rsid w:val="00B25878"/>
    <w:rsid w:val="00B325D7"/>
    <w:rsid w:val="00B41A8A"/>
    <w:rsid w:val="00C15FFC"/>
    <w:rsid w:val="00C216EB"/>
    <w:rsid w:val="00C222B9"/>
    <w:rsid w:val="00C3520C"/>
    <w:rsid w:val="00C5044D"/>
    <w:rsid w:val="00C60447"/>
    <w:rsid w:val="00C60F19"/>
    <w:rsid w:val="00C647FB"/>
    <w:rsid w:val="00C66650"/>
    <w:rsid w:val="00C66934"/>
    <w:rsid w:val="00C76862"/>
    <w:rsid w:val="00C9538D"/>
    <w:rsid w:val="00CA398A"/>
    <w:rsid w:val="00CB71A2"/>
    <w:rsid w:val="00CB796D"/>
    <w:rsid w:val="00CC198D"/>
    <w:rsid w:val="00CC7F78"/>
    <w:rsid w:val="00D3556D"/>
    <w:rsid w:val="00D41A5D"/>
    <w:rsid w:val="00D70080"/>
    <w:rsid w:val="00DB4FFB"/>
    <w:rsid w:val="00DD5254"/>
    <w:rsid w:val="00E24BCB"/>
    <w:rsid w:val="00E66EF2"/>
    <w:rsid w:val="00E70349"/>
    <w:rsid w:val="00EC50E0"/>
    <w:rsid w:val="00ED565F"/>
    <w:rsid w:val="00F028FA"/>
    <w:rsid w:val="00F06BB2"/>
    <w:rsid w:val="00F13452"/>
    <w:rsid w:val="00F83524"/>
    <w:rsid w:val="00F8490B"/>
    <w:rsid w:val="00FE07DA"/>
    <w:rsid w:val="00FF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010A405"/>
  <w15:chartTrackingRefBased/>
  <w15:docId w15:val="{FD2B6434-C3EB-AC4A-ABA3-8D87C11F5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862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4D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028F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F028FA"/>
    <w:rPr>
      <w:b/>
      <w:bCs/>
    </w:rPr>
  </w:style>
  <w:style w:type="character" w:styleId="Emphasis">
    <w:name w:val="Emphasis"/>
    <w:basedOn w:val="DefaultParagraphFont"/>
    <w:uiPriority w:val="20"/>
    <w:qFormat/>
    <w:rsid w:val="00F028FA"/>
    <w:rPr>
      <w:i/>
      <w:iCs/>
    </w:rPr>
  </w:style>
  <w:style w:type="paragraph" w:customStyle="1" w:styleId="Default">
    <w:name w:val="Default"/>
    <w:rsid w:val="00395DBA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F0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F03"/>
    <w:rPr>
      <w:rFonts w:ascii="Times New Roman" w:hAnsi="Times New Roman" w:cs="Times New Roman"/>
      <w:sz w:val="18"/>
      <w:szCs w:val="18"/>
    </w:rPr>
  </w:style>
  <w:style w:type="character" w:customStyle="1" w:styleId="color15">
    <w:name w:val="color_15"/>
    <w:basedOn w:val="DefaultParagraphFont"/>
    <w:rsid w:val="00C76862"/>
  </w:style>
  <w:style w:type="character" w:styleId="Hyperlink">
    <w:name w:val="Hyperlink"/>
    <w:basedOn w:val="DefaultParagraphFont"/>
    <w:uiPriority w:val="99"/>
    <w:semiHidden/>
    <w:unhideWhenUsed/>
    <w:rsid w:val="00C768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9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7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Shabir Moosa</cp:lastModifiedBy>
  <cp:revision>12</cp:revision>
  <dcterms:created xsi:type="dcterms:W3CDTF">2021-05-09T00:47:00Z</dcterms:created>
  <dcterms:modified xsi:type="dcterms:W3CDTF">2021-05-29T14:47:00Z</dcterms:modified>
</cp:coreProperties>
</file>